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AF58" w14:textId="2E11B5FC" w:rsidR="003F32EF" w:rsidRPr="00581E72" w:rsidRDefault="003F32EF" w:rsidP="003F32EF">
      <w:pPr>
        <w:pStyle w:val="Intestazione"/>
        <w:spacing w:before="120" w:after="120"/>
        <w:jc w:val="center"/>
        <w:rPr>
          <w:rFonts w:cstheme="minorHAnsi"/>
        </w:rPr>
      </w:pPr>
      <w:bookmarkStart w:id="0" w:name="_GoBack"/>
      <w:bookmarkEnd w:id="0"/>
      <w:r w:rsidRPr="004F4EF0">
        <w:rPr>
          <w:rFonts w:ascii="Calibri" w:hAnsi="Calibri" w:cs="Calibri"/>
          <w:bCs/>
          <w:iCs/>
          <w:highlight w:val="yellow"/>
        </w:rPr>
        <w:t>(</w:t>
      </w:r>
      <w:r w:rsidRPr="004F4EF0">
        <w:rPr>
          <w:rFonts w:ascii="Calibri" w:hAnsi="Calibri" w:cs="Calibri"/>
          <w:bCs/>
          <w:i/>
          <w:iCs/>
          <w:highlight w:val="yellow"/>
        </w:rPr>
        <w:t xml:space="preserve">Format da utilizzare solo in </w:t>
      </w:r>
      <w:r w:rsidRPr="00042E81">
        <w:rPr>
          <w:rFonts w:ascii="Calibri" w:hAnsi="Calibri" w:cs="Calibri"/>
          <w:bCs/>
          <w:i/>
          <w:iCs/>
          <w:highlight w:val="yellow"/>
        </w:rPr>
        <w:t xml:space="preserve">caso </w:t>
      </w:r>
      <w:r w:rsidR="00042E81" w:rsidRPr="00042E81">
        <w:rPr>
          <w:rFonts w:ascii="Calibri" w:hAnsi="Calibri" w:cs="Calibri"/>
          <w:bCs/>
          <w:i/>
          <w:iCs/>
          <w:highlight w:val="yellow"/>
        </w:rPr>
        <w:t>di persona giuridica privata, di cui al Decreto del Presidente della Repubblica 361/2000</w:t>
      </w:r>
      <w:r w:rsidRPr="00042E81">
        <w:rPr>
          <w:rFonts w:ascii="Calibri" w:hAnsi="Calibri" w:cs="Calibri"/>
          <w:bCs/>
          <w:i/>
          <w:iCs/>
          <w:highlight w:val="yellow"/>
        </w:rPr>
        <w:t>)</w:t>
      </w:r>
    </w:p>
    <w:p w14:paraId="69204EF7" w14:textId="775E57CA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53751" w14:textId="30C0EE8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Azione 1: Next generation classrooms - Ambienti di apprendimento innovativi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A30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18044DBB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737A2FD" w14:textId="77777777" w:rsidR="003F32EF" w:rsidRPr="003F32EF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2C74CDB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lastRenderedPageBreak/>
        <w:t>DICHIARA SOTTO LA PROPRIA RESPONSABILITÀ</w:t>
      </w:r>
    </w:p>
    <w:p w14:paraId="068FCAAB" w14:textId="217ECC96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</w:t>
      </w:r>
      <w:r w:rsidRPr="007320DF">
        <w:rPr>
          <w:rFonts w:asciiTheme="minorHAnsi" w:hAnsiTheme="minorHAnsi" w:cstheme="minorHAnsi"/>
          <w:sz w:val="22"/>
          <w:szCs w:val="22"/>
        </w:rPr>
        <w:lastRenderedPageBreak/>
        <w:t xml:space="preserve">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B2BE6DF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73419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OVVERO</w:t>
      </w:r>
    </w:p>
    <w:p w14:paraId="0E44DEC5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0322D275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73419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Che il titolare effettivo è il sig.: _______________________________ </w:t>
      </w:r>
    </w:p>
    <w:p w14:paraId="69F09064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CE04DE2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73419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nato a__________________ Il ____________ C.F.: __________________________</w:t>
      </w:r>
    </w:p>
    <w:p w14:paraId="5418A3C1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504EF5FC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73419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Che la percentuale di proprietà è del ____%</w:t>
      </w:r>
    </w:p>
    <w:p w14:paraId="003F9A58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310D49F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73419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Che la data di inizio della titolarità è: _________</w:t>
      </w:r>
    </w:p>
    <w:p w14:paraId="57B9A982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08A8CEF9" w14:textId="77777777" w:rsidR="0024760C" w:rsidRPr="00734196" w:rsidRDefault="0024760C" w:rsidP="002476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419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Che la data di fine della attuale titolarità è prevista per il _________</w:t>
      </w:r>
    </w:p>
    <w:p w14:paraId="68E9E49E" w14:textId="77777777" w:rsidR="00A86BFC" w:rsidRPr="00734196" w:rsidRDefault="00A86BFC" w:rsidP="00A86BF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F46C18" w14:textId="26E048B4" w:rsidR="00A86BFC" w:rsidRDefault="004F2454" w:rsidP="004F245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del titolare effettivo</w:t>
      </w:r>
    </w:p>
    <w:p w14:paraId="30A7CB94" w14:textId="77777777" w:rsidR="004F2454" w:rsidRDefault="004F2454" w:rsidP="004F245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32098B0D" w14:textId="0AABF75F" w:rsidR="004F2454" w:rsidRDefault="004F2454" w:rsidP="004F245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17F74CBC" w14:textId="77777777" w:rsidR="004F2454" w:rsidRPr="007320DF" w:rsidRDefault="004F2454" w:rsidP="004F245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0EE3C7BD" w14:textId="77777777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headerReference w:type="default" r:id="rId9"/>
      <w:footerReference w:type="default" r:id="rId10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98C81" w14:textId="77777777" w:rsidR="00810A91" w:rsidRDefault="00810A91">
      <w:r>
        <w:separator/>
      </w:r>
    </w:p>
  </w:endnote>
  <w:endnote w:type="continuationSeparator" w:id="0">
    <w:p w14:paraId="61D6087A" w14:textId="77777777" w:rsidR="00810A91" w:rsidRDefault="0081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B54F2B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B55A6" w14:textId="77777777" w:rsidR="00810A91" w:rsidRDefault="00810A91">
      <w:r>
        <w:separator/>
      </w:r>
    </w:p>
  </w:footnote>
  <w:footnote w:type="continuationSeparator" w:id="0">
    <w:p w14:paraId="3E94BFC5" w14:textId="77777777" w:rsidR="00810A91" w:rsidRDefault="00810A91">
      <w:r>
        <w:continuationSeparator/>
      </w:r>
    </w:p>
  </w:footnote>
  <w:footnote w:id="1">
    <w:p w14:paraId="3F9C4EE0" w14:textId="77777777" w:rsidR="003F32EF" w:rsidRPr="007320DF" w:rsidRDefault="003F32EF" w:rsidP="003F32EF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D2DB" w14:textId="530122A0" w:rsidR="003A305E" w:rsidRDefault="003A305E">
    <w:pPr>
      <w:pStyle w:val="Intestazione"/>
    </w:pPr>
    <w:r>
      <w:t>ALLEGATO C bis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4A13"/>
    <w:rsid w:val="000F602F"/>
    <w:rsid w:val="000F7A91"/>
    <w:rsid w:val="000F7CA9"/>
    <w:rsid w:val="001011A2"/>
    <w:rsid w:val="00114C05"/>
    <w:rsid w:val="00120E21"/>
    <w:rsid w:val="00121551"/>
    <w:rsid w:val="001306B7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60C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2042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05E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96E8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4F2454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26E6"/>
    <w:rsid w:val="007268DA"/>
    <w:rsid w:val="007310A7"/>
    <w:rsid w:val="007331CE"/>
    <w:rsid w:val="007331F5"/>
    <w:rsid w:val="00733DAE"/>
    <w:rsid w:val="00734196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0A91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5D6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54F2B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5CBD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3C50-54C3-46A6-8E58-D5C1A523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2016-07-15T08:29:00Z</cp:lastPrinted>
  <dcterms:created xsi:type="dcterms:W3CDTF">2024-01-12T12:10:00Z</dcterms:created>
  <dcterms:modified xsi:type="dcterms:W3CDTF">2024-01-12T12:10:00Z</dcterms:modified>
</cp:coreProperties>
</file>