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1715" w14:textId="77777777" w:rsidR="00783233" w:rsidRPr="00855B23" w:rsidRDefault="00783233" w:rsidP="00C72181">
      <w:pPr>
        <w:tabs>
          <w:tab w:val="left" w:pos="5954"/>
        </w:tabs>
        <w:suppressAutoHyphens/>
        <w:spacing w:before="120" w:after="120"/>
        <w:rPr>
          <w:rFonts w:ascii="Times New Roman" w:hAnsi="Times New Roman" w:cs="Times New Roman"/>
          <w:b/>
          <w:u w:val="single"/>
          <w:lang w:bidi="it-IT"/>
        </w:rPr>
      </w:pPr>
    </w:p>
    <w:tbl>
      <w:tblPr>
        <w:tblpPr w:leftFromText="141" w:rightFromText="141" w:vertAnchor="text" w:horzAnchor="margin" w:tblpY="-7"/>
        <w:tblW w:w="10150" w:type="dxa"/>
        <w:tblLayout w:type="fixed"/>
        <w:tblCellMar>
          <w:left w:w="70" w:type="dxa"/>
          <w:right w:w="70" w:type="dxa"/>
        </w:tblCellMar>
        <w:tblLook w:val="0000" w:firstRow="0" w:lastRow="0" w:firstColumn="0" w:lastColumn="0" w:noHBand="0" w:noVBand="0"/>
      </w:tblPr>
      <w:tblGrid>
        <w:gridCol w:w="10150"/>
      </w:tblGrid>
      <w:tr w:rsidR="00C72181" w:rsidRPr="00855B23" w14:paraId="19A4C6E8" w14:textId="77777777" w:rsidTr="00A4561B">
        <w:trPr>
          <w:trHeight w:val="1950"/>
        </w:trPr>
        <w:tc>
          <w:tcPr>
            <w:tcW w:w="10150" w:type="dxa"/>
          </w:tcPr>
          <w:tbl>
            <w:tblPr>
              <w:tblStyle w:val="Grigliatabella"/>
              <w:tblW w:w="10518" w:type="dxa"/>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1621"/>
              <w:gridCol w:w="8897"/>
            </w:tblGrid>
            <w:tr w:rsidR="00C72181" w:rsidRPr="00855B23" w14:paraId="55050B0A" w14:textId="77777777" w:rsidTr="00A4561B">
              <w:trPr>
                <w:trHeight w:val="475"/>
                <w:jc w:val="center"/>
              </w:trPr>
              <w:tc>
                <w:tcPr>
                  <w:tcW w:w="1621" w:type="dxa"/>
                  <w:vMerge w:val="restart"/>
                </w:tcPr>
                <w:p w14:paraId="1BB5BFB5" w14:textId="77777777" w:rsidR="00C72181" w:rsidRPr="00855B23" w:rsidRDefault="00C72181" w:rsidP="00A4561B">
                  <w:pPr>
                    <w:framePr w:hSpace="141" w:wrap="around" w:vAnchor="text" w:hAnchor="margin" w:y="-7"/>
                    <w:autoSpaceDE w:val="0"/>
                    <w:autoSpaceDN w:val="0"/>
                    <w:adjustRightInd w:val="0"/>
                    <w:ind w:right="-56"/>
                    <w:rPr>
                      <w:rFonts w:ascii="Times New Roman" w:hAnsi="Times New Roman" w:cs="Times New Roman"/>
                      <w:sz w:val="24"/>
                      <w:szCs w:val="24"/>
                    </w:rPr>
                  </w:pPr>
                  <w:bookmarkStart w:id="0" w:name="_Hlk126947063"/>
                  <w:r w:rsidRPr="00855B23">
                    <w:rPr>
                      <w:rFonts w:ascii="Times New Roman" w:hAnsi="Times New Roman" w:cs="Times New Roman"/>
                      <w:noProof/>
                    </w:rPr>
                    <w:drawing>
                      <wp:anchor distT="0" distB="0" distL="114300" distR="114300" simplePos="0" relativeHeight="251663360" behindDoc="0" locked="0" layoutInCell="1" allowOverlap="1" wp14:anchorId="0AB39FBD" wp14:editId="2803D9FF">
                        <wp:simplePos x="0" y="0"/>
                        <wp:positionH relativeFrom="margin">
                          <wp:posOffset>-15240</wp:posOffset>
                        </wp:positionH>
                        <wp:positionV relativeFrom="margin">
                          <wp:posOffset>186690</wp:posOffset>
                        </wp:positionV>
                        <wp:extent cx="887730" cy="887730"/>
                        <wp:effectExtent l="0" t="0" r="7620" b="7620"/>
                        <wp:wrapSquare wrapText="bothSides"/>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7730" cy="887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897" w:type="dxa"/>
                  <w:tcBorders>
                    <w:bottom w:val="single" w:sz="18" w:space="0" w:color="0070C0"/>
                  </w:tcBorders>
                  <w:shd w:val="clear" w:color="auto" w:fill="auto"/>
                  <w:vAlign w:val="center"/>
                </w:tcPr>
                <w:p w14:paraId="2688467E" w14:textId="77777777" w:rsidR="00C72181" w:rsidRPr="00855B23" w:rsidRDefault="00C72181" w:rsidP="00A4561B">
                  <w:pPr>
                    <w:framePr w:hSpace="141" w:wrap="around" w:vAnchor="text" w:hAnchor="margin" w:y="-7"/>
                    <w:autoSpaceDE w:val="0"/>
                    <w:autoSpaceDN w:val="0"/>
                    <w:adjustRightInd w:val="0"/>
                    <w:ind w:right="-56"/>
                    <w:jc w:val="center"/>
                    <w:rPr>
                      <w:rFonts w:ascii="Times New Roman" w:eastAsia="Adobe Gothic Std B" w:hAnsi="Times New Roman" w:cs="Times New Roman"/>
                      <w:b/>
                      <w:bCs/>
                      <w:color w:val="000000"/>
                      <w:spacing w:val="7"/>
                      <w:sz w:val="24"/>
                      <w:szCs w:val="24"/>
                    </w:rPr>
                  </w:pPr>
                  <w:r w:rsidRPr="00855B23">
                    <w:rPr>
                      <w:rFonts w:ascii="Times New Roman" w:eastAsia="Adobe Gothic Std B" w:hAnsi="Times New Roman" w:cs="Times New Roman"/>
                      <w:b/>
                      <w:bCs/>
                      <w:color w:val="000000"/>
                      <w:spacing w:val="7"/>
                      <w:sz w:val="24"/>
                      <w:szCs w:val="24"/>
                    </w:rPr>
                    <w:t>CONVITTO NAZIONALE di STATO “T. Campanella” Reggio Calabria</w:t>
                  </w:r>
                </w:p>
              </w:tc>
            </w:tr>
            <w:tr w:rsidR="00C72181" w:rsidRPr="00855B23" w14:paraId="6E90E0EF" w14:textId="77777777" w:rsidTr="00A4561B">
              <w:trPr>
                <w:trHeight w:val="1121"/>
                <w:jc w:val="center"/>
              </w:trPr>
              <w:tc>
                <w:tcPr>
                  <w:tcW w:w="1621" w:type="dxa"/>
                  <w:vMerge/>
                  <w:tcBorders>
                    <w:right w:val="single" w:sz="18" w:space="0" w:color="0070C0"/>
                  </w:tcBorders>
                </w:tcPr>
                <w:p w14:paraId="3D857279" w14:textId="77777777" w:rsidR="00C72181" w:rsidRPr="00855B23" w:rsidRDefault="00C72181" w:rsidP="00A4561B">
                  <w:pPr>
                    <w:framePr w:hSpace="141" w:wrap="around" w:vAnchor="text" w:hAnchor="margin" w:y="-7"/>
                    <w:autoSpaceDE w:val="0"/>
                    <w:autoSpaceDN w:val="0"/>
                    <w:adjustRightInd w:val="0"/>
                    <w:ind w:right="-56"/>
                    <w:jc w:val="center"/>
                    <w:rPr>
                      <w:rFonts w:ascii="Times New Roman" w:hAnsi="Times New Roman" w:cs="Times New Roman"/>
                      <w:sz w:val="24"/>
                      <w:szCs w:val="24"/>
                    </w:rPr>
                  </w:pPr>
                </w:p>
              </w:tc>
              <w:tc>
                <w:tcPr>
                  <w:tcW w:w="8897" w:type="dxa"/>
                  <w:tcBorders>
                    <w:top w:val="single" w:sz="18" w:space="0" w:color="0070C0"/>
                    <w:left w:val="single" w:sz="18" w:space="0" w:color="0070C0"/>
                    <w:bottom w:val="single" w:sz="18" w:space="0" w:color="0070C0"/>
                    <w:right w:val="single" w:sz="18" w:space="0" w:color="0070C0"/>
                  </w:tcBorders>
                </w:tcPr>
                <w:p w14:paraId="43855EC1" w14:textId="77777777" w:rsidR="00C72181" w:rsidRPr="00855B23" w:rsidRDefault="00C72181" w:rsidP="00A4561B">
                  <w:pPr>
                    <w:framePr w:hSpace="141" w:wrap="around" w:vAnchor="text" w:hAnchor="margin" w:y="-7"/>
                    <w:autoSpaceDE w:val="0"/>
                    <w:autoSpaceDN w:val="0"/>
                    <w:adjustRightInd w:val="0"/>
                    <w:ind w:left="-38" w:right="-56"/>
                    <w:jc w:val="center"/>
                    <w:rPr>
                      <w:rFonts w:ascii="Times New Roman" w:hAnsi="Times New Roman" w:cs="Times New Roman"/>
                      <w:sz w:val="16"/>
                      <w:szCs w:val="16"/>
                    </w:rPr>
                  </w:pPr>
                  <w:r w:rsidRPr="00855B23">
                    <w:rPr>
                      <w:rFonts w:ascii="Times New Roman" w:hAnsi="Times New Roman" w:cs="Times New Roman"/>
                      <w:noProof/>
                    </w:rPr>
                    <w:drawing>
                      <wp:inline distT="0" distB="0" distL="0" distR="0" wp14:anchorId="36CED84A" wp14:editId="384C61C1">
                        <wp:extent cx="5553075" cy="894715"/>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2">
                                  <a:extLst>
                                    <a:ext uri="{28A0092B-C50C-407E-A947-70E740481C1C}">
                                      <a14:useLocalDpi xmlns:a14="http://schemas.microsoft.com/office/drawing/2010/main" val="0"/>
                                    </a:ext>
                                  </a:extLst>
                                </a:blip>
                                <a:stretch>
                                  <a:fillRect/>
                                </a:stretch>
                              </pic:blipFill>
                              <pic:spPr>
                                <a:xfrm>
                                  <a:off x="0" y="0"/>
                                  <a:ext cx="5553075" cy="894715"/>
                                </a:xfrm>
                                <a:prstGeom prst="rect">
                                  <a:avLst/>
                                </a:prstGeom>
                              </pic:spPr>
                            </pic:pic>
                          </a:graphicData>
                        </a:graphic>
                      </wp:inline>
                    </w:drawing>
                  </w:r>
                </w:p>
              </w:tc>
            </w:tr>
          </w:tbl>
          <w:p w14:paraId="47123453" w14:textId="77777777" w:rsidR="00C72181" w:rsidRPr="00855B23" w:rsidRDefault="00C72181" w:rsidP="00A4561B">
            <w:pPr>
              <w:autoSpaceDE w:val="0"/>
              <w:autoSpaceDN w:val="0"/>
              <w:adjustRightInd w:val="0"/>
              <w:spacing w:after="0"/>
              <w:ind w:right="-56"/>
              <w:jc w:val="center"/>
              <w:rPr>
                <w:rFonts w:ascii="Times New Roman" w:eastAsia="Times New Roman" w:hAnsi="Times New Roman" w:cs="Times New Roman"/>
                <w:b/>
                <w:sz w:val="20"/>
                <w:szCs w:val="20"/>
              </w:rPr>
            </w:pPr>
            <w:r w:rsidRPr="00855B23">
              <w:rPr>
                <w:rFonts w:ascii="Times New Roman" w:eastAsia="Adobe Gothic Std B" w:hAnsi="Times New Roman" w:cs="Times New Roman"/>
                <w:b/>
                <w:bCs/>
                <w:color w:val="000000"/>
                <w:sz w:val="20"/>
                <w:szCs w:val="20"/>
              </w:rPr>
              <w:t>Scuole statali annesse: Primaria - Secondaria I grado – Liceo Classico - Classico Europeo</w:t>
            </w:r>
          </w:p>
          <w:p w14:paraId="206E259A" w14:textId="77777777" w:rsidR="00C72181" w:rsidRPr="00855B23" w:rsidRDefault="00C72181" w:rsidP="00A4561B">
            <w:pPr>
              <w:autoSpaceDE w:val="0"/>
              <w:autoSpaceDN w:val="0"/>
              <w:adjustRightInd w:val="0"/>
              <w:spacing w:after="0"/>
              <w:ind w:right="-56"/>
              <w:jc w:val="center"/>
              <w:rPr>
                <w:rFonts w:ascii="Times New Roman" w:eastAsia="Times New Roman" w:hAnsi="Times New Roman" w:cs="Times New Roman"/>
                <w:bCs/>
                <w:i/>
                <w:iCs/>
                <w:color w:val="000000"/>
                <w:sz w:val="18"/>
                <w:szCs w:val="18"/>
              </w:rPr>
            </w:pPr>
            <w:r w:rsidRPr="00855B23">
              <w:rPr>
                <w:rFonts w:ascii="Times New Roman" w:eastAsia="Times New Roman" w:hAnsi="Times New Roman" w:cs="Times New Roman"/>
                <w:sz w:val="18"/>
                <w:szCs w:val="18"/>
              </w:rPr>
              <w:t xml:space="preserve">Via </w:t>
            </w:r>
            <w:proofErr w:type="spellStart"/>
            <w:r w:rsidRPr="00855B23">
              <w:rPr>
                <w:rFonts w:ascii="Times New Roman" w:eastAsia="Times New Roman" w:hAnsi="Times New Roman" w:cs="Times New Roman"/>
                <w:sz w:val="18"/>
                <w:szCs w:val="18"/>
              </w:rPr>
              <w:t>Aschenez</w:t>
            </w:r>
            <w:proofErr w:type="spellEnd"/>
            <w:r w:rsidRPr="00855B23">
              <w:rPr>
                <w:rFonts w:ascii="Times New Roman" w:eastAsia="Times New Roman" w:hAnsi="Times New Roman" w:cs="Times New Roman"/>
                <w:sz w:val="18"/>
                <w:szCs w:val="18"/>
              </w:rPr>
              <w:t>, 180 - 89125 Reggio Cal. – C.M.: RCV010005 – C.F.: 92093030804</w:t>
            </w:r>
          </w:p>
          <w:p w14:paraId="3CA5496E" w14:textId="77777777" w:rsidR="00C72181" w:rsidRPr="00855B23" w:rsidRDefault="00C72181" w:rsidP="00A4561B">
            <w:pPr>
              <w:spacing w:after="0"/>
              <w:ind w:right="-56"/>
              <w:jc w:val="center"/>
              <w:rPr>
                <w:rFonts w:ascii="Times New Roman" w:eastAsia="Times New Roman" w:hAnsi="Times New Roman" w:cs="Times New Roman"/>
                <w:sz w:val="18"/>
                <w:szCs w:val="18"/>
              </w:rPr>
            </w:pPr>
            <w:r w:rsidRPr="00855B23">
              <w:rPr>
                <w:rFonts w:ascii="Times New Roman" w:eastAsia="Times New Roman" w:hAnsi="Times New Roman" w:cs="Times New Roman"/>
                <w:sz w:val="18"/>
                <w:szCs w:val="18"/>
              </w:rPr>
              <w:t>Tel. 0965 499421 - Fax 0965 332253 – Sito web: www.convittocampanella.edu.it</w:t>
            </w:r>
          </w:p>
          <w:p w14:paraId="2BFEDB8D" w14:textId="77777777" w:rsidR="00C72181" w:rsidRPr="00855B23" w:rsidRDefault="00C72181" w:rsidP="00A4561B">
            <w:pPr>
              <w:tabs>
                <w:tab w:val="left" w:pos="6379"/>
              </w:tabs>
              <w:spacing w:after="0"/>
              <w:ind w:right="-285"/>
              <w:jc w:val="center"/>
              <w:rPr>
                <w:rFonts w:ascii="Times New Roman" w:eastAsia="Times New Roman" w:hAnsi="Times New Roman" w:cs="Times New Roman"/>
                <w:sz w:val="18"/>
                <w:szCs w:val="18"/>
              </w:rPr>
            </w:pPr>
            <w:r w:rsidRPr="00855B23">
              <w:rPr>
                <w:rFonts w:ascii="Times New Roman" w:eastAsia="Times New Roman" w:hAnsi="Times New Roman" w:cs="Times New Roman"/>
                <w:sz w:val="18"/>
                <w:szCs w:val="18"/>
              </w:rPr>
              <w:t>E-mail: rcvc010005@istruzione.it    PEC: rcvc010005@pec.istruzione.it</w:t>
            </w:r>
          </w:p>
          <w:p w14:paraId="6B397AD9" w14:textId="77777777" w:rsidR="00C72181" w:rsidRPr="00855B23" w:rsidRDefault="00C72181" w:rsidP="00A4561B">
            <w:pPr>
              <w:tabs>
                <w:tab w:val="left" w:pos="6521"/>
              </w:tabs>
              <w:spacing w:after="160"/>
              <w:ind w:right="-285"/>
              <w:rPr>
                <w:rFonts w:ascii="Times New Roman" w:hAnsi="Times New Roman" w:cs="Times New Roman"/>
                <w:sz w:val="16"/>
                <w:szCs w:val="16"/>
              </w:rPr>
            </w:pPr>
          </w:p>
          <w:p w14:paraId="172AD3BE" w14:textId="77777777" w:rsidR="00C72181" w:rsidRPr="00855B23" w:rsidRDefault="00C72181" w:rsidP="00A4561B">
            <w:pPr>
              <w:shd w:val="clear" w:color="auto" w:fill="DEEAF6" w:themeFill="accent5" w:themeFillTint="33"/>
              <w:autoSpaceDE w:val="0"/>
              <w:autoSpaceDN w:val="0"/>
              <w:adjustRightInd w:val="0"/>
              <w:spacing w:after="0" w:line="240" w:lineRule="auto"/>
              <w:ind w:left="-142" w:right="-1"/>
              <w:jc w:val="center"/>
              <w:rPr>
                <w:rFonts w:ascii="Times New Roman" w:hAnsi="Times New Roman" w:cs="Times New Roman"/>
                <w:bCs/>
              </w:rPr>
            </w:pPr>
            <w:r w:rsidRPr="00855B23">
              <w:rPr>
                <w:rFonts w:ascii="Times New Roman" w:hAnsi="Times New Roman" w:cs="Times New Roman"/>
                <w:bCs/>
              </w:rPr>
              <w:t>Nell’ambito del</w:t>
            </w:r>
            <w:r w:rsidRPr="00855B23">
              <w:rPr>
                <w:rFonts w:ascii="Times New Roman" w:hAnsi="Times New Roman" w:cs="Times New Roman"/>
                <w:b/>
                <w:bCs/>
                <w:iCs/>
              </w:rPr>
              <w:t xml:space="preserve"> </w:t>
            </w:r>
            <w:r w:rsidRPr="00855B23">
              <w:rPr>
                <w:rFonts w:ascii="Times New Roman" w:hAnsi="Times New Roman" w:cs="Times New Roman"/>
                <w:bCs/>
              </w:rPr>
              <w:t>PNRR, Missione 4 – Istruzione e ricerca - Componente 1 – Potenziamento dell’offerta dei servizi di istruzione: dagli asili nido alle università – Investimento 3.2 “</w:t>
            </w:r>
            <w:r w:rsidRPr="00855B23">
              <w:rPr>
                <w:rFonts w:ascii="Times New Roman" w:hAnsi="Times New Roman" w:cs="Times New Roman"/>
                <w:bCs/>
                <w:i/>
                <w:iCs/>
              </w:rPr>
              <w:t>Scuola 4.0. Scuole innovative, cablaggio, nuovi ambienti di apprendimento e laboratori</w:t>
            </w:r>
            <w:r w:rsidRPr="00855B23">
              <w:rPr>
                <w:rFonts w:ascii="Times New Roman" w:hAnsi="Times New Roman" w:cs="Times New Roman"/>
                <w:bCs/>
              </w:rPr>
              <w:t xml:space="preserve">”, finanziato dall’Unione europea – </w:t>
            </w:r>
            <w:r w:rsidRPr="00855B23">
              <w:rPr>
                <w:rFonts w:ascii="Times New Roman" w:hAnsi="Times New Roman" w:cs="Times New Roman"/>
                <w:bCs/>
                <w:i/>
                <w:iCs/>
              </w:rPr>
              <w:t>Next Generation EU</w:t>
            </w:r>
            <w:r w:rsidRPr="00855B23">
              <w:rPr>
                <w:rFonts w:ascii="Times New Roman" w:hAnsi="Times New Roman" w:cs="Times New Roman"/>
                <w:bCs/>
              </w:rPr>
              <w:t xml:space="preserve"> – “</w:t>
            </w:r>
            <w:r w:rsidRPr="00855B23">
              <w:rPr>
                <w:rFonts w:ascii="Times New Roman" w:hAnsi="Times New Roman" w:cs="Times New Roman"/>
                <w:bCs/>
                <w:i/>
                <w:iCs/>
              </w:rPr>
              <w:t xml:space="preserve">Azione 1: Next generation </w:t>
            </w:r>
            <w:proofErr w:type="spellStart"/>
            <w:r w:rsidRPr="00855B23">
              <w:rPr>
                <w:rFonts w:ascii="Times New Roman" w:hAnsi="Times New Roman" w:cs="Times New Roman"/>
                <w:bCs/>
                <w:i/>
                <w:iCs/>
              </w:rPr>
              <w:t>classrooms</w:t>
            </w:r>
            <w:proofErr w:type="spellEnd"/>
            <w:r w:rsidRPr="00855B23">
              <w:rPr>
                <w:rFonts w:ascii="Times New Roman" w:hAnsi="Times New Roman" w:cs="Times New Roman"/>
                <w:bCs/>
                <w:i/>
                <w:iCs/>
              </w:rPr>
              <w:t xml:space="preserve"> - Ambienti di apprendimento innovativi</w:t>
            </w:r>
            <w:r w:rsidRPr="00855B23">
              <w:rPr>
                <w:rFonts w:ascii="Times New Roman" w:hAnsi="Times New Roman" w:cs="Times New Roman"/>
                <w:bCs/>
              </w:rPr>
              <w:t>” – AZIONE 1</w:t>
            </w:r>
          </w:p>
          <w:p w14:paraId="6109CBB4" w14:textId="77777777" w:rsidR="00C72181" w:rsidRPr="00855B23" w:rsidRDefault="00C72181" w:rsidP="00A4561B">
            <w:pPr>
              <w:spacing w:after="0"/>
              <w:jc w:val="center"/>
              <w:rPr>
                <w:rFonts w:ascii="Times New Roman" w:hAnsi="Times New Roman" w:cs="Times New Roman"/>
                <w:b/>
                <w:sz w:val="24"/>
                <w:szCs w:val="24"/>
              </w:rPr>
            </w:pPr>
            <w:r w:rsidRPr="00855B23">
              <w:rPr>
                <w:rFonts w:ascii="Times New Roman" w:hAnsi="Times New Roman" w:cs="Times New Roman"/>
                <w:b/>
                <w:sz w:val="24"/>
                <w:szCs w:val="24"/>
              </w:rPr>
              <w:t xml:space="preserve">CNP: </w:t>
            </w:r>
            <w:r w:rsidRPr="00855B23">
              <w:rPr>
                <w:rFonts w:ascii="Times New Roman" w:hAnsi="Times New Roman" w:cs="Times New Roman"/>
                <w:b/>
                <w:color w:val="212529"/>
                <w:shd w:val="clear" w:color="auto" w:fill="FFFFFF"/>
              </w:rPr>
              <w:t xml:space="preserve">M4C1I3.2-2022-961-P-21300 </w:t>
            </w:r>
            <w:proofErr w:type="gramStart"/>
            <w:r w:rsidRPr="00855B23">
              <w:rPr>
                <w:rFonts w:ascii="Times New Roman" w:hAnsi="Times New Roman" w:cs="Times New Roman"/>
                <w:b/>
                <w:sz w:val="24"/>
                <w:szCs w:val="24"/>
              </w:rPr>
              <w:t>-  CUP</w:t>
            </w:r>
            <w:proofErr w:type="gramEnd"/>
            <w:r w:rsidRPr="00855B23">
              <w:rPr>
                <w:rFonts w:ascii="Times New Roman" w:hAnsi="Times New Roman" w:cs="Times New Roman"/>
                <w:b/>
                <w:sz w:val="24"/>
                <w:szCs w:val="24"/>
              </w:rPr>
              <w:t>: H34D22004870006 TITOLO:</w:t>
            </w:r>
            <w:r w:rsidRPr="00855B23">
              <w:rPr>
                <w:rFonts w:ascii="Times New Roman" w:hAnsi="Times New Roman" w:cs="Times New Roman"/>
              </w:rPr>
              <w:t xml:space="preserve"> </w:t>
            </w:r>
            <w:r w:rsidRPr="00855B23">
              <w:rPr>
                <w:rFonts w:ascii="Times New Roman" w:hAnsi="Times New Roman" w:cs="Times New Roman"/>
                <w:b/>
                <w:sz w:val="24"/>
                <w:szCs w:val="24"/>
              </w:rPr>
              <w:t xml:space="preserve">NEW CLASSROOMS </w:t>
            </w:r>
          </w:p>
          <w:p w14:paraId="4FD8B49F" w14:textId="77777777" w:rsidR="00C72181" w:rsidRPr="00855B23" w:rsidRDefault="00C72181" w:rsidP="00A4561B">
            <w:pPr>
              <w:spacing w:after="0"/>
              <w:ind w:right="-285"/>
              <w:rPr>
                <w:rFonts w:ascii="Times New Roman" w:hAnsi="Times New Roman" w:cs="Times New Roman"/>
                <w:sz w:val="24"/>
                <w:szCs w:val="24"/>
              </w:rPr>
            </w:pPr>
          </w:p>
          <w:p w14:paraId="479617BF" w14:textId="77777777" w:rsidR="00C72181" w:rsidRPr="00855B23" w:rsidRDefault="00C72181" w:rsidP="00A4561B">
            <w:pPr>
              <w:spacing w:after="0" w:line="240" w:lineRule="auto"/>
              <w:ind w:left="6096" w:right="-1"/>
              <w:rPr>
                <w:rFonts w:ascii="Times New Roman" w:hAnsi="Times New Roman" w:cs="Times New Roman"/>
                <w:bCs/>
                <w:sz w:val="24"/>
                <w:szCs w:val="24"/>
              </w:rPr>
            </w:pPr>
            <w:r w:rsidRPr="00855B23">
              <w:rPr>
                <w:rFonts w:ascii="Times New Roman" w:hAnsi="Times New Roman" w:cs="Times New Roman"/>
                <w:bCs/>
                <w:sz w:val="24"/>
                <w:szCs w:val="24"/>
              </w:rPr>
              <w:t xml:space="preserve">Al Sito web dell’Istituto </w:t>
            </w:r>
          </w:p>
          <w:p w14:paraId="6419C803" w14:textId="77777777" w:rsidR="00C72181" w:rsidRPr="00855B23" w:rsidRDefault="00C72181" w:rsidP="00A4561B">
            <w:pPr>
              <w:spacing w:after="0" w:line="240" w:lineRule="auto"/>
              <w:ind w:left="6096" w:right="-1"/>
              <w:rPr>
                <w:rFonts w:ascii="Times New Roman" w:hAnsi="Times New Roman" w:cs="Times New Roman"/>
                <w:bCs/>
                <w:sz w:val="24"/>
                <w:szCs w:val="24"/>
              </w:rPr>
            </w:pPr>
            <w:r w:rsidRPr="00855B23">
              <w:rPr>
                <w:rFonts w:ascii="Times New Roman" w:hAnsi="Times New Roman" w:cs="Times New Roman"/>
                <w:bCs/>
                <w:sz w:val="24"/>
                <w:szCs w:val="24"/>
              </w:rPr>
              <w:t>sez. Albo on line</w:t>
            </w:r>
          </w:p>
          <w:p w14:paraId="4C1AFBD2" w14:textId="77777777" w:rsidR="00C72181" w:rsidRPr="00855B23" w:rsidRDefault="00C72181" w:rsidP="00A4561B">
            <w:pPr>
              <w:spacing w:after="0" w:line="240" w:lineRule="auto"/>
              <w:ind w:left="6096" w:right="-1"/>
              <w:rPr>
                <w:rFonts w:ascii="Times New Roman" w:hAnsi="Times New Roman" w:cs="Times New Roman"/>
                <w:bCs/>
                <w:sz w:val="24"/>
                <w:szCs w:val="24"/>
              </w:rPr>
            </w:pPr>
            <w:r w:rsidRPr="00855B23">
              <w:rPr>
                <w:rFonts w:ascii="Times New Roman" w:hAnsi="Times New Roman" w:cs="Times New Roman"/>
                <w:bCs/>
                <w:sz w:val="24"/>
                <w:szCs w:val="24"/>
              </w:rPr>
              <w:t xml:space="preserve">sez. Amministrazione Trasparente </w:t>
            </w:r>
          </w:p>
          <w:p w14:paraId="423B943C" w14:textId="77777777" w:rsidR="00C72181" w:rsidRPr="00855B23" w:rsidRDefault="00C72181" w:rsidP="00A4561B">
            <w:pPr>
              <w:spacing w:before="120" w:after="120" w:line="240" w:lineRule="auto"/>
              <w:jc w:val="both"/>
              <w:rPr>
                <w:rFonts w:ascii="Times New Roman" w:hAnsi="Times New Roman" w:cs="Times New Roman"/>
                <w:b/>
                <w:bCs/>
              </w:rPr>
            </w:pPr>
          </w:p>
          <w:bookmarkEnd w:id="0"/>
          <w:p w14:paraId="02B29FB0" w14:textId="3E2B2A0E" w:rsidR="00C72181" w:rsidRPr="00855B23" w:rsidRDefault="00C72181" w:rsidP="00A4561B">
            <w:pPr>
              <w:spacing w:after="0"/>
              <w:jc w:val="both"/>
              <w:rPr>
                <w:rFonts w:ascii="Times New Roman" w:hAnsi="Times New Roman" w:cs="Times New Roman"/>
                <w:b/>
              </w:rPr>
            </w:pPr>
            <w:r w:rsidRPr="00855B23">
              <w:rPr>
                <w:rFonts w:ascii="Times New Roman" w:hAnsi="Times New Roman" w:cs="Times New Roman"/>
                <w:b/>
                <w:bCs/>
              </w:rPr>
              <w:t xml:space="preserve">OGGETTO: </w:t>
            </w:r>
            <w:r w:rsidRPr="00855B23">
              <w:rPr>
                <w:rFonts w:ascii="Times New Roman" w:eastAsia="Calibri" w:hAnsi="Times New Roman" w:cs="Times New Roman"/>
                <w:b/>
                <w:bCs/>
              </w:rPr>
              <w:t xml:space="preserve">PNRR - AZIONE 1 – </w:t>
            </w:r>
            <w:r w:rsidRPr="00855B23">
              <w:rPr>
                <w:rFonts w:ascii="Times New Roman" w:hAnsi="Times New Roman" w:cs="Times New Roman"/>
                <w:b/>
                <w:u w:val="single"/>
              </w:rPr>
              <w:t xml:space="preserve">ALLEGATO </w:t>
            </w:r>
            <w:r w:rsidR="00136965">
              <w:rPr>
                <w:rFonts w:ascii="Times New Roman" w:hAnsi="Times New Roman" w:cs="Times New Roman"/>
                <w:b/>
                <w:u w:val="single"/>
              </w:rPr>
              <w:t>7</w:t>
            </w:r>
            <w:r w:rsidRPr="00855B23">
              <w:rPr>
                <w:rFonts w:ascii="Times New Roman" w:hAnsi="Times New Roman" w:cs="Times New Roman"/>
                <w:b/>
                <w:u w:val="single"/>
              </w:rPr>
              <w:t xml:space="preserve"> SCHEMA DI CONTRATTO –</w:t>
            </w:r>
            <w:r w:rsidRPr="00855B23">
              <w:rPr>
                <w:rFonts w:ascii="Times New Roman" w:hAnsi="Times New Roman" w:cs="Times New Roman"/>
                <w:b/>
              </w:rPr>
              <w:t xml:space="preserve"> PER LA FORNITURA DI </w:t>
            </w:r>
            <w:r w:rsidRPr="00EB2560">
              <w:rPr>
                <w:rFonts w:ascii="Times New Roman" w:eastAsia="Calibri" w:hAnsi="Times New Roman" w:cs="Times New Roman"/>
                <w:b/>
                <w:bCs/>
              </w:rPr>
              <w:t>LAVABO ESPERIENZE STEM, ai</w:t>
            </w:r>
            <w:r w:rsidRPr="00855B23">
              <w:rPr>
                <w:rFonts w:ascii="Times New Roman" w:eastAsia="Calibri" w:hAnsi="Times New Roman" w:cs="Times New Roman"/>
                <w:b/>
                <w:bCs/>
              </w:rPr>
              <w:t xml:space="preserve"> sensi dell’art. 1, comma 2, lettera a), del decreto-legge n. 76/2020, </w:t>
            </w:r>
            <w:bookmarkStart w:id="1" w:name="_Hlk138093039"/>
            <w:r w:rsidRPr="00855B23">
              <w:rPr>
                <w:rFonts w:ascii="Times New Roman" w:eastAsia="Calibri" w:hAnsi="Times New Roman" w:cs="Times New Roman"/>
                <w:b/>
                <w:bCs/>
              </w:rPr>
              <w:t>convertito, con modificazioni, dalla legge n. 120/2020, e successivamente modificato dall’art. 51, comma 1, lett. a), sub 2.1), del decreto-legge n. 77/2021, convertito, con modificazioni, dalla legge n. 108/2021</w:t>
            </w:r>
            <w:bookmarkEnd w:id="1"/>
            <w:r w:rsidRPr="00855B23">
              <w:rPr>
                <w:rFonts w:ascii="Times New Roman" w:eastAsia="Calibri" w:hAnsi="Times New Roman" w:cs="Times New Roman"/>
                <w:b/>
                <w:bCs/>
              </w:rPr>
              <w:t xml:space="preserve">, da espletarsi mediante lo strumento della Trattativa Diretta sul Mercato elettronico della Pubblica Amministrazione (MEPA), per un importo contrattuale pari </w:t>
            </w:r>
            <w:r w:rsidRPr="00855B23">
              <w:rPr>
                <w:rFonts w:ascii="Times New Roman" w:hAnsi="Times New Roman" w:cs="Times New Roman"/>
                <w:b/>
                <w:bCs/>
                <w:sz w:val="24"/>
                <w:szCs w:val="24"/>
              </w:rPr>
              <w:t>in € 9.823,61 (</w:t>
            </w:r>
            <w:proofErr w:type="spellStart"/>
            <w:r w:rsidRPr="00855B23">
              <w:rPr>
                <w:rFonts w:ascii="Times New Roman" w:hAnsi="Times New Roman" w:cs="Times New Roman"/>
                <w:b/>
                <w:bCs/>
                <w:sz w:val="24"/>
                <w:szCs w:val="24"/>
              </w:rPr>
              <w:t>novemilaottocentoventitre</w:t>
            </w:r>
            <w:proofErr w:type="spellEnd"/>
            <w:r w:rsidRPr="00855B23">
              <w:rPr>
                <w:rFonts w:ascii="Times New Roman" w:hAnsi="Times New Roman" w:cs="Times New Roman"/>
                <w:b/>
                <w:bCs/>
                <w:sz w:val="24"/>
                <w:szCs w:val="24"/>
              </w:rPr>
              <w:t>/61)</w:t>
            </w:r>
            <w:r w:rsidRPr="00855B23">
              <w:rPr>
                <w:rFonts w:ascii="Times New Roman" w:hAnsi="Times New Roman" w:cs="Times New Roman"/>
                <w:sz w:val="24"/>
                <w:szCs w:val="24"/>
              </w:rPr>
              <w:t xml:space="preserve"> esclusa IVA</w:t>
            </w:r>
            <w:r w:rsidRPr="00855B23">
              <w:rPr>
                <w:rFonts w:ascii="Times New Roman" w:hAnsi="Times New Roman" w:cs="Times New Roman"/>
                <w:color w:val="000000" w:themeColor="text1"/>
                <w:sz w:val="24"/>
                <w:szCs w:val="24"/>
              </w:rPr>
              <w:t xml:space="preserve">, pari a </w:t>
            </w:r>
            <w:r w:rsidRPr="00855B23">
              <w:rPr>
                <w:rFonts w:ascii="Times New Roman" w:hAnsi="Times New Roman" w:cs="Times New Roman"/>
                <w:b/>
                <w:bCs/>
                <w:color w:val="000000" w:themeColor="text1"/>
                <w:sz w:val="24"/>
                <w:szCs w:val="24"/>
              </w:rPr>
              <w:t>€. 11.984,80 (</w:t>
            </w:r>
            <w:proofErr w:type="spellStart"/>
            <w:r w:rsidRPr="00855B23">
              <w:rPr>
                <w:rFonts w:ascii="Times New Roman" w:hAnsi="Times New Roman" w:cs="Times New Roman"/>
                <w:b/>
                <w:bCs/>
                <w:color w:val="000000" w:themeColor="text1"/>
                <w:sz w:val="24"/>
                <w:szCs w:val="24"/>
              </w:rPr>
              <w:t>undicimilanovecentottantaquattro</w:t>
            </w:r>
            <w:proofErr w:type="spellEnd"/>
            <w:r w:rsidRPr="00855B23">
              <w:rPr>
                <w:rFonts w:ascii="Times New Roman" w:hAnsi="Times New Roman" w:cs="Times New Roman"/>
                <w:b/>
                <w:bCs/>
                <w:color w:val="000000" w:themeColor="text1"/>
                <w:sz w:val="24"/>
                <w:szCs w:val="24"/>
              </w:rPr>
              <w:t>/80)</w:t>
            </w:r>
            <w:r w:rsidRPr="00855B23">
              <w:rPr>
                <w:rFonts w:ascii="Times New Roman" w:hAnsi="Times New Roman" w:cs="Times New Roman"/>
                <w:color w:val="000000" w:themeColor="text1"/>
                <w:sz w:val="24"/>
                <w:szCs w:val="24"/>
              </w:rPr>
              <w:t xml:space="preserve"> IVA inclusa,</w:t>
            </w:r>
            <w:r w:rsidRPr="00855B23">
              <w:rPr>
                <w:rFonts w:ascii="Times New Roman" w:eastAsia="Calibri" w:hAnsi="Times New Roman" w:cs="Times New Roman"/>
                <w:b/>
                <w:bCs/>
              </w:rPr>
              <w:t xml:space="preserve"> </w:t>
            </w:r>
            <w:r w:rsidRPr="00855B23">
              <w:rPr>
                <w:rFonts w:ascii="Times New Roman" w:hAnsi="Times New Roman" w:cs="Times New Roman"/>
                <w:b/>
              </w:rPr>
              <w:t xml:space="preserve">CIG: </w:t>
            </w:r>
            <w:r w:rsidRPr="00855B23">
              <w:rPr>
                <w:rFonts w:ascii="Times New Roman" w:eastAsia="Calibri" w:hAnsi="Times New Roman" w:cs="Times New Roman"/>
                <w:b/>
                <w:sz w:val="24"/>
                <w:szCs w:val="24"/>
              </w:rPr>
              <w:t>A01702A262</w:t>
            </w:r>
            <w:r w:rsidRPr="00855B23">
              <w:rPr>
                <w:rFonts w:ascii="Times New Roman" w:hAnsi="Times New Roman" w:cs="Times New Roman"/>
                <w:b/>
              </w:rPr>
              <w:t xml:space="preserve"> -</w:t>
            </w:r>
            <w:r w:rsidRPr="00855B23">
              <w:rPr>
                <w:rFonts w:ascii="Times New Roman" w:hAnsi="Times New Roman" w:cs="Times New Roman"/>
                <w:b/>
                <w:bCs/>
              </w:rPr>
              <w:t xml:space="preserve"> N. GARA: </w:t>
            </w:r>
            <w:r w:rsidRPr="00855B23">
              <w:rPr>
                <w:rFonts w:ascii="Times New Roman" w:eastAsia="Calibri" w:hAnsi="Times New Roman" w:cs="Times New Roman"/>
                <w:b/>
                <w:sz w:val="24"/>
                <w:szCs w:val="24"/>
              </w:rPr>
              <w:t xml:space="preserve">9350157 </w:t>
            </w:r>
            <w:r w:rsidRPr="00855B23">
              <w:rPr>
                <w:rFonts w:ascii="Times New Roman" w:hAnsi="Times New Roman" w:cs="Times New Roman"/>
                <w:b/>
                <w:bCs/>
              </w:rPr>
              <w:t xml:space="preserve">- CUP: </w:t>
            </w:r>
            <w:r w:rsidRPr="00855B23">
              <w:rPr>
                <w:rFonts w:ascii="Times New Roman" w:hAnsi="Times New Roman" w:cs="Times New Roman"/>
                <w:b/>
                <w:sz w:val="24"/>
                <w:szCs w:val="24"/>
              </w:rPr>
              <w:t>H34D22004870006</w:t>
            </w:r>
          </w:p>
        </w:tc>
      </w:tr>
    </w:tbl>
    <w:p w14:paraId="30F44BA8" w14:textId="77777777" w:rsidR="00783233" w:rsidRPr="00855B23" w:rsidRDefault="00783233" w:rsidP="00CF1BD7">
      <w:pPr>
        <w:suppressAutoHyphens/>
        <w:spacing w:before="120" w:after="120"/>
        <w:rPr>
          <w:rFonts w:ascii="Times New Roman" w:hAnsi="Times New Roman" w:cs="Times New Roman"/>
          <w:b/>
          <w:u w:val="single"/>
          <w:lang w:bidi="it-IT"/>
        </w:rPr>
      </w:pPr>
    </w:p>
    <w:p w14:paraId="03C54994" w14:textId="77777777" w:rsidR="00783233" w:rsidRPr="00855B23" w:rsidRDefault="00783233" w:rsidP="00CF1BD7">
      <w:pPr>
        <w:suppressAutoHyphens/>
        <w:spacing w:before="120" w:after="120"/>
        <w:jc w:val="center"/>
        <w:rPr>
          <w:rFonts w:ascii="Times New Roman" w:hAnsi="Times New Roman" w:cs="Times New Roman"/>
          <w:b/>
          <w:u w:val="single"/>
          <w:lang w:bidi="it-IT"/>
        </w:rPr>
      </w:pPr>
    </w:p>
    <w:p w14:paraId="42A47766" w14:textId="77777777" w:rsidR="00783233" w:rsidRPr="00855B23" w:rsidRDefault="00783233" w:rsidP="00CF1BD7">
      <w:pPr>
        <w:suppressAutoHyphens/>
        <w:spacing w:before="120" w:after="120"/>
        <w:jc w:val="center"/>
        <w:rPr>
          <w:rFonts w:ascii="Times New Roman" w:hAnsi="Times New Roman" w:cs="Times New Roman"/>
          <w:b/>
          <w:u w:val="single"/>
          <w:lang w:bidi="it-IT"/>
        </w:rPr>
      </w:pPr>
    </w:p>
    <w:p w14:paraId="486E4615" w14:textId="498381FF" w:rsidR="00830338" w:rsidRPr="00855B23" w:rsidRDefault="00830338" w:rsidP="00CF1BD7">
      <w:pPr>
        <w:suppressAutoHyphens/>
        <w:spacing w:before="120" w:after="120"/>
        <w:jc w:val="center"/>
        <w:rPr>
          <w:rFonts w:ascii="Times New Roman" w:hAnsi="Times New Roman" w:cs="Times New Roman"/>
          <w:b/>
          <w:u w:val="single"/>
          <w:lang w:bidi="it-IT"/>
        </w:rPr>
      </w:pPr>
    </w:p>
    <w:p w14:paraId="551F02D4" w14:textId="4EAF8AFC" w:rsidR="007E340C" w:rsidRPr="00855B23" w:rsidRDefault="007E340C" w:rsidP="00CF1BD7">
      <w:pPr>
        <w:suppressAutoHyphens/>
        <w:spacing w:before="120" w:after="120"/>
        <w:jc w:val="center"/>
        <w:rPr>
          <w:rFonts w:ascii="Times New Roman" w:hAnsi="Times New Roman" w:cs="Times New Roman"/>
          <w:b/>
          <w:u w:val="single"/>
          <w:lang w:bidi="it-IT"/>
        </w:rPr>
      </w:pPr>
      <w:r w:rsidRPr="00855B23">
        <w:rPr>
          <w:rFonts w:ascii="Times New Roman" w:hAnsi="Times New Roman" w:cs="Times New Roman"/>
          <w:b/>
          <w:u w:val="single"/>
          <w:lang w:bidi="it-IT"/>
        </w:rPr>
        <w:br w:type="page"/>
      </w:r>
    </w:p>
    <w:p w14:paraId="3F73C5D5" w14:textId="77777777" w:rsidR="00830338" w:rsidRPr="00855B23" w:rsidRDefault="00830338" w:rsidP="00CF1BD7">
      <w:pPr>
        <w:suppressAutoHyphens/>
        <w:spacing w:before="120" w:after="120"/>
        <w:jc w:val="center"/>
        <w:rPr>
          <w:rFonts w:ascii="Times New Roman" w:hAnsi="Times New Roman" w:cs="Times New Roman"/>
          <w:b/>
          <w:u w:val="single"/>
          <w:lang w:bidi="it-IT"/>
        </w:rPr>
      </w:pPr>
    </w:p>
    <w:p w14:paraId="3EFF61E2" w14:textId="77777777" w:rsidR="00783233" w:rsidRPr="00855B23" w:rsidRDefault="00783233" w:rsidP="00CF1BD7">
      <w:pPr>
        <w:suppressAutoHyphens/>
        <w:spacing w:before="120" w:after="120"/>
        <w:jc w:val="center"/>
        <w:rPr>
          <w:rFonts w:ascii="Times New Roman" w:hAnsi="Times New Roman" w:cs="Times New Roman"/>
          <w:b/>
          <w:u w:val="single"/>
          <w:lang w:bidi="it-IT"/>
        </w:rPr>
      </w:pPr>
      <w:r w:rsidRPr="00855B23">
        <w:rPr>
          <w:rFonts w:ascii="Times New Roman" w:hAnsi="Times New Roman" w:cs="Times New Roman"/>
          <w:b/>
          <w:u w:val="single"/>
          <w:lang w:bidi="it-IT"/>
        </w:rPr>
        <w:t>CONTRATTO</w:t>
      </w:r>
    </w:p>
    <w:p w14:paraId="665AF11E" w14:textId="7B484D0C" w:rsidR="00783233" w:rsidRPr="00855B23" w:rsidRDefault="00783233" w:rsidP="00CF1BD7">
      <w:pPr>
        <w:suppressAutoHyphens/>
        <w:spacing w:before="120" w:after="120"/>
        <w:jc w:val="center"/>
        <w:rPr>
          <w:rFonts w:ascii="Times New Roman" w:hAnsi="Times New Roman" w:cs="Times New Roman"/>
          <w:bCs/>
          <w:lang w:bidi="it-IT"/>
        </w:rPr>
      </w:pPr>
      <w:r w:rsidRPr="00855B23">
        <w:rPr>
          <w:rFonts w:ascii="Times New Roman" w:hAnsi="Times New Roman" w:cs="Times New Roman"/>
          <w:bCs/>
          <w:lang w:bidi="it-IT"/>
        </w:rPr>
        <w:t>per l’affidamento de</w:t>
      </w:r>
      <w:r w:rsidR="0097165B" w:rsidRPr="00855B23">
        <w:rPr>
          <w:rFonts w:ascii="Times New Roman" w:hAnsi="Times New Roman" w:cs="Times New Roman"/>
          <w:bCs/>
          <w:lang w:bidi="it-IT"/>
        </w:rPr>
        <w:t>lla Fornitura</w:t>
      </w:r>
      <w:r w:rsidR="000B556A">
        <w:rPr>
          <w:rFonts w:ascii="Times New Roman" w:hAnsi="Times New Roman" w:cs="Times New Roman"/>
          <w:bCs/>
          <w:lang w:bidi="it-IT"/>
        </w:rPr>
        <w:t xml:space="preserve"> </w:t>
      </w:r>
      <w:r w:rsidR="000B556A" w:rsidRPr="0077670B">
        <w:rPr>
          <w:rFonts w:ascii="Times New Roman" w:eastAsia="Calibri" w:hAnsi="Times New Roman" w:cs="Times New Roman"/>
          <w:b/>
          <w:bCs/>
        </w:rPr>
        <w:t>LAVABO ESPERIENZE STEM</w:t>
      </w:r>
      <w:r w:rsidR="000B556A" w:rsidRPr="00855B23">
        <w:rPr>
          <w:rFonts w:ascii="Times New Roman" w:eastAsia="Calibri" w:hAnsi="Times New Roman" w:cs="Times New Roman"/>
          <w:b/>
          <w:bCs/>
        </w:rPr>
        <w:t>,</w:t>
      </w:r>
    </w:p>
    <w:p w14:paraId="31AA636F" w14:textId="77777777" w:rsidR="000B556A" w:rsidRDefault="000B556A" w:rsidP="00CF1BD7">
      <w:pPr>
        <w:pStyle w:val="WW-Testonormale"/>
        <w:spacing w:before="120" w:after="120"/>
        <w:jc w:val="center"/>
        <w:rPr>
          <w:rFonts w:ascii="Times New Roman" w:hAnsi="Times New Roman"/>
          <w:b/>
          <w:sz w:val="24"/>
          <w:szCs w:val="24"/>
        </w:rPr>
      </w:pPr>
      <w:r w:rsidRPr="00855B23">
        <w:rPr>
          <w:rFonts w:ascii="Times New Roman" w:hAnsi="Times New Roman"/>
          <w:b/>
        </w:rPr>
        <w:t xml:space="preserve">CIG: </w:t>
      </w:r>
      <w:r w:rsidRPr="00855B23">
        <w:rPr>
          <w:rFonts w:ascii="Times New Roman" w:eastAsia="Calibri" w:hAnsi="Times New Roman"/>
          <w:b/>
          <w:sz w:val="24"/>
          <w:szCs w:val="24"/>
        </w:rPr>
        <w:t>A01702A262</w:t>
      </w:r>
      <w:r w:rsidRPr="00855B23">
        <w:rPr>
          <w:rFonts w:ascii="Times New Roman" w:hAnsi="Times New Roman"/>
          <w:b/>
        </w:rPr>
        <w:t xml:space="preserve"> -</w:t>
      </w:r>
      <w:r w:rsidRPr="00855B23">
        <w:rPr>
          <w:rFonts w:ascii="Times New Roman" w:hAnsi="Times New Roman"/>
          <w:b/>
          <w:bCs/>
        </w:rPr>
        <w:t xml:space="preserve"> N. GARA: </w:t>
      </w:r>
      <w:r w:rsidRPr="00855B23">
        <w:rPr>
          <w:rFonts w:ascii="Times New Roman" w:eastAsia="Calibri" w:hAnsi="Times New Roman"/>
          <w:b/>
          <w:sz w:val="24"/>
          <w:szCs w:val="24"/>
        </w:rPr>
        <w:t xml:space="preserve">9350157 </w:t>
      </w:r>
      <w:r w:rsidRPr="00855B23">
        <w:rPr>
          <w:rFonts w:ascii="Times New Roman" w:hAnsi="Times New Roman"/>
          <w:b/>
          <w:bCs/>
        </w:rPr>
        <w:t xml:space="preserve">- CUP: </w:t>
      </w:r>
      <w:r w:rsidRPr="00855B23">
        <w:rPr>
          <w:rFonts w:ascii="Times New Roman" w:hAnsi="Times New Roman"/>
          <w:b/>
          <w:sz w:val="24"/>
          <w:szCs w:val="24"/>
        </w:rPr>
        <w:t>H34D22004870006</w:t>
      </w:r>
    </w:p>
    <w:p w14:paraId="56DCB2AC" w14:textId="5E3851E3" w:rsidR="00783233" w:rsidRPr="00855B23" w:rsidRDefault="00783233" w:rsidP="00CF1BD7">
      <w:pPr>
        <w:pStyle w:val="WW-Testonormale"/>
        <w:spacing w:before="120" w:after="120"/>
        <w:jc w:val="center"/>
        <w:rPr>
          <w:rFonts w:ascii="Times New Roman" w:hAnsi="Times New Roman"/>
          <w:b/>
          <w:sz w:val="22"/>
          <w:szCs w:val="22"/>
        </w:rPr>
      </w:pPr>
      <w:r w:rsidRPr="00855B23">
        <w:rPr>
          <w:rFonts w:ascii="Times New Roman" w:hAnsi="Times New Roman"/>
          <w:b/>
          <w:sz w:val="22"/>
          <w:szCs w:val="22"/>
        </w:rPr>
        <w:t>tra</w:t>
      </w:r>
    </w:p>
    <w:p w14:paraId="6F4DF586" w14:textId="6F9552CF" w:rsidR="00944EEC" w:rsidRPr="00855B23" w:rsidRDefault="00944EEC" w:rsidP="00CF1BD7">
      <w:pPr>
        <w:spacing w:before="120" w:after="120" w:line="276" w:lineRule="auto"/>
        <w:ind w:right="49"/>
        <w:jc w:val="both"/>
        <w:rPr>
          <w:rFonts w:ascii="Times New Roman" w:hAnsi="Times New Roman" w:cs="Times New Roman"/>
        </w:rPr>
      </w:pPr>
      <w:r w:rsidRPr="00855B23">
        <w:rPr>
          <w:rFonts w:ascii="Times New Roman" w:hAnsi="Times New Roman" w:cs="Times New Roman"/>
          <w:b/>
          <w:bCs/>
        </w:rPr>
        <w:t xml:space="preserve">L’ISTITUTO SCOLASTICO </w:t>
      </w:r>
      <w:r w:rsidR="00762B88">
        <w:rPr>
          <w:rFonts w:ascii="Times New Roman" w:hAnsi="Times New Roman" w:cs="Times New Roman"/>
          <w:b/>
          <w:bCs/>
        </w:rPr>
        <w:t>CONVITTO NAZIONALE DI STATO T. CAMPANELLA</w:t>
      </w:r>
      <w:r w:rsidRPr="00855B23">
        <w:rPr>
          <w:rFonts w:ascii="Times New Roman" w:hAnsi="Times New Roman" w:cs="Times New Roman"/>
          <w:b/>
          <w:bCs/>
        </w:rPr>
        <w:t>,</w:t>
      </w:r>
      <w:r w:rsidRPr="00855B23">
        <w:rPr>
          <w:rFonts w:ascii="Times New Roman" w:hAnsi="Times New Roman" w:cs="Times New Roman"/>
        </w:rPr>
        <w:t xml:space="preserve"> con sede in </w:t>
      </w:r>
      <w:r w:rsidR="00762B88">
        <w:rPr>
          <w:rFonts w:ascii="Times New Roman" w:hAnsi="Times New Roman" w:cs="Times New Roman"/>
        </w:rPr>
        <w:t>Reggio Calabria</w:t>
      </w:r>
      <w:r w:rsidRPr="00855B23">
        <w:rPr>
          <w:rFonts w:ascii="Times New Roman" w:hAnsi="Times New Roman" w:cs="Times New Roman"/>
        </w:rPr>
        <w:t xml:space="preserve">, alla via </w:t>
      </w:r>
      <w:proofErr w:type="spellStart"/>
      <w:r w:rsidR="00762B88">
        <w:rPr>
          <w:rFonts w:ascii="Times New Roman" w:hAnsi="Times New Roman" w:cs="Times New Roman"/>
        </w:rPr>
        <w:t>Aschenez</w:t>
      </w:r>
      <w:proofErr w:type="spellEnd"/>
      <w:r w:rsidR="00762B88">
        <w:rPr>
          <w:rFonts w:ascii="Times New Roman" w:hAnsi="Times New Roman" w:cs="Times New Roman"/>
        </w:rPr>
        <w:t>, 180</w:t>
      </w:r>
      <w:r w:rsidRPr="00855B23">
        <w:rPr>
          <w:rFonts w:ascii="Times New Roman" w:hAnsi="Times New Roman" w:cs="Times New Roman"/>
        </w:rPr>
        <w:t xml:space="preserve">, C.F. n. </w:t>
      </w:r>
      <w:r w:rsidR="00762B88">
        <w:rPr>
          <w:rFonts w:ascii="Times New Roman" w:hAnsi="Times New Roman" w:cs="Times New Roman"/>
        </w:rPr>
        <w:t>92093030804</w:t>
      </w:r>
      <w:r w:rsidRPr="00855B23">
        <w:rPr>
          <w:rFonts w:ascii="Times New Roman" w:hAnsi="Times New Roman" w:cs="Times New Roman"/>
        </w:rPr>
        <w:t xml:space="preserve">, in persona </w:t>
      </w:r>
      <w:r w:rsidR="00762B88">
        <w:rPr>
          <w:rFonts w:ascii="Times New Roman" w:hAnsi="Times New Roman" w:cs="Times New Roman"/>
        </w:rPr>
        <w:t>dr.ssa Francesca Arena,</w:t>
      </w:r>
      <w:r w:rsidRPr="00855B23">
        <w:rPr>
          <w:rFonts w:ascii="Times New Roman" w:hAnsi="Times New Roman" w:cs="Times New Roman"/>
        </w:rPr>
        <w:t xml:space="preserve"> nata a </w:t>
      </w:r>
      <w:r w:rsidR="00762B88">
        <w:rPr>
          <w:rFonts w:ascii="Times New Roman" w:hAnsi="Times New Roman" w:cs="Times New Roman"/>
        </w:rPr>
        <w:t>Reggio Calabria</w:t>
      </w:r>
      <w:r w:rsidRPr="00855B23">
        <w:rPr>
          <w:rFonts w:ascii="Times New Roman" w:hAnsi="Times New Roman" w:cs="Times New Roman"/>
        </w:rPr>
        <w:t xml:space="preserve">, in data </w:t>
      </w:r>
      <w:r w:rsidR="00762B88">
        <w:rPr>
          <w:rFonts w:ascii="Times New Roman" w:hAnsi="Times New Roman" w:cs="Times New Roman"/>
        </w:rPr>
        <w:t>18/07/1962</w:t>
      </w:r>
      <w:r w:rsidRPr="00855B23">
        <w:rPr>
          <w:rFonts w:ascii="Times New Roman" w:hAnsi="Times New Roman" w:cs="Times New Roman"/>
        </w:rPr>
        <w:t>, Codice Fiscale n.</w:t>
      </w:r>
      <w:r w:rsidR="00762B88" w:rsidRPr="00762B88">
        <w:t xml:space="preserve"> </w:t>
      </w:r>
      <w:r w:rsidR="00762B88" w:rsidRPr="00762B88">
        <w:rPr>
          <w:rFonts w:ascii="Times New Roman" w:hAnsi="Times New Roman" w:cs="Times New Roman"/>
        </w:rPr>
        <w:t>RNAFNC62L58H224N</w:t>
      </w:r>
      <w:r w:rsidRPr="00855B23">
        <w:rPr>
          <w:rFonts w:ascii="Times New Roman" w:hAnsi="Times New Roman" w:cs="Times New Roman"/>
        </w:rPr>
        <w:t>, in qualità di</w:t>
      </w:r>
      <w:r w:rsidR="00762B88">
        <w:rPr>
          <w:rFonts w:ascii="Times New Roman" w:hAnsi="Times New Roman" w:cs="Times New Roman"/>
        </w:rPr>
        <w:t xml:space="preserve"> Dirigente Scolastico</w:t>
      </w:r>
      <w:r w:rsidRPr="00855B23">
        <w:rPr>
          <w:rFonts w:ascii="Times New Roman" w:hAnsi="Times New Roman" w:cs="Times New Roman"/>
        </w:rPr>
        <w:t>;</w:t>
      </w:r>
    </w:p>
    <w:p w14:paraId="1CD113F0" w14:textId="77777777" w:rsidR="00944EEC" w:rsidRPr="00855B23" w:rsidRDefault="00944EEC" w:rsidP="00CF1BD7">
      <w:pPr>
        <w:spacing w:before="120" w:after="120" w:line="276" w:lineRule="auto"/>
        <w:ind w:right="49"/>
        <w:jc w:val="right"/>
        <w:rPr>
          <w:rFonts w:ascii="Times New Roman" w:hAnsi="Times New Roman" w:cs="Times New Roman"/>
        </w:rPr>
      </w:pPr>
      <w:r w:rsidRPr="00855B23">
        <w:rPr>
          <w:rFonts w:ascii="Times New Roman" w:hAnsi="Times New Roman" w:cs="Times New Roman"/>
        </w:rPr>
        <w:t>(a seguire anche «</w:t>
      </w:r>
      <w:r w:rsidRPr="00855B23">
        <w:rPr>
          <w:rFonts w:ascii="Times New Roman" w:hAnsi="Times New Roman" w:cs="Times New Roman"/>
          <w:b/>
          <w:bCs/>
        </w:rPr>
        <w:t>Istituto</w:t>
      </w:r>
      <w:r w:rsidRPr="00855B23">
        <w:rPr>
          <w:rFonts w:ascii="Times New Roman" w:hAnsi="Times New Roman" w:cs="Times New Roman"/>
        </w:rPr>
        <w:t>» o «</w:t>
      </w:r>
      <w:r w:rsidRPr="00855B23">
        <w:rPr>
          <w:rFonts w:ascii="Times New Roman" w:hAnsi="Times New Roman" w:cs="Times New Roman"/>
          <w:b/>
          <w:bCs/>
        </w:rPr>
        <w:t>Stazione Appaltante</w:t>
      </w:r>
      <w:r w:rsidRPr="00855B23">
        <w:rPr>
          <w:rFonts w:ascii="Times New Roman" w:hAnsi="Times New Roman" w:cs="Times New Roman"/>
        </w:rPr>
        <w:t>»)</w:t>
      </w:r>
    </w:p>
    <w:p w14:paraId="1BF69437" w14:textId="77777777" w:rsidR="00944EEC" w:rsidRPr="00855B23" w:rsidRDefault="00944EEC" w:rsidP="00CF1BD7">
      <w:pPr>
        <w:pStyle w:val="WW-Testonormale"/>
        <w:spacing w:before="120" w:after="120" w:line="276" w:lineRule="auto"/>
        <w:jc w:val="center"/>
        <w:rPr>
          <w:rFonts w:ascii="Times New Roman" w:hAnsi="Times New Roman"/>
          <w:b/>
          <w:sz w:val="22"/>
          <w:szCs w:val="22"/>
        </w:rPr>
      </w:pPr>
      <w:r w:rsidRPr="00855B23">
        <w:rPr>
          <w:rFonts w:ascii="Times New Roman" w:hAnsi="Times New Roman"/>
          <w:b/>
          <w:sz w:val="22"/>
          <w:szCs w:val="22"/>
        </w:rPr>
        <w:t>e</w:t>
      </w:r>
    </w:p>
    <w:p w14:paraId="5DA0B408" w14:textId="4B2CDFB0" w:rsidR="00944EEC" w:rsidRPr="00855B23" w:rsidRDefault="00762B88" w:rsidP="00CF1BD7">
      <w:pPr>
        <w:pStyle w:val="Paragrafo"/>
        <w:spacing w:before="120" w:line="276" w:lineRule="auto"/>
        <w:ind w:left="0"/>
        <w:rPr>
          <w:b/>
          <w:bCs/>
          <w:sz w:val="22"/>
          <w:szCs w:val="22"/>
        </w:rPr>
      </w:pPr>
      <w:r w:rsidRPr="008B6B87">
        <w:rPr>
          <w:b/>
          <w:bCs/>
          <w:i/>
          <w:iCs/>
          <w:sz w:val="24"/>
          <w:szCs w:val="24"/>
        </w:rPr>
        <w:t xml:space="preserve">B&amp;J FORNITURE DI ILENIA </w:t>
      </w:r>
      <w:proofErr w:type="gramStart"/>
      <w:r w:rsidRPr="008B6B87">
        <w:rPr>
          <w:b/>
          <w:bCs/>
          <w:i/>
          <w:iCs/>
          <w:sz w:val="24"/>
          <w:szCs w:val="24"/>
        </w:rPr>
        <w:t>VARACALLI ,</w:t>
      </w:r>
      <w:proofErr w:type="gramEnd"/>
      <w:r w:rsidRPr="008B6B87">
        <w:rPr>
          <w:b/>
          <w:bCs/>
          <w:i/>
          <w:iCs/>
          <w:sz w:val="24"/>
          <w:szCs w:val="24"/>
        </w:rPr>
        <w:t xml:space="preserve"> </w:t>
      </w:r>
      <w:r w:rsidRPr="008B6B87">
        <w:rPr>
          <w:sz w:val="24"/>
          <w:szCs w:val="24"/>
        </w:rPr>
        <w:t>con sede legale in</w:t>
      </w:r>
      <w:r w:rsidRPr="008B6B87">
        <w:rPr>
          <w:b/>
          <w:bCs/>
          <w:i/>
          <w:iCs/>
          <w:sz w:val="24"/>
          <w:szCs w:val="24"/>
        </w:rPr>
        <w:t xml:space="preserve"> </w:t>
      </w:r>
      <w:r w:rsidRPr="008B6B87">
        <w:rPr>
          <w:b/>
          <w:bCs/>
          <w:i/>
          <w:iCs/>
          <w:sz w:val="24"/>
          <w:szCs w:val="24"/>
          <w:lang w:bidi="it-IT"/>
        </w:rPr>
        <w:t xml:space="preserve">VIA </w:t>
      </w:r>
      <w:r w:rsidR="00117F17" w:rsidRPr="008B6B87">
        <w:rPr>
          <w:b/>
          <w:bCs/>
          <w:i/>
          <w:iCs/>
          <w:sz w:val="24"/>
          <w:szCs w:val="24"/>
          <w:lang w:bidi="it-IT"/>
        </w:rPr>
        <w:t>ALDO MORO 43</w:t>
      </w:r>
      <w:r w:rsidRPr="008B6B87">
        <w:rPr>
          <w:b/>
          <w:bCs/>
          <w:i/>
          <w:iCs/>
          <w:sz w:val="24"/>
          <w:szCs w:val="24"/>
          <w:lang w:bidi="it-IT"/>
        </w:rPr>
        <w:t xml:space="preserve"> 54 SANT'ILARIO DELLO IONIO RC 89040</w:t>
      </w:r>
      <w:r w:rsidRPr="008B6B87">
        <w:rPr>
          <w:b/>
          <w:bCs/>
          <w:i/>
          <w:iCs/>
          <w:sz w:val="24"/>
          <w:szCs w:val="24"/>
        </w:rPr>
        <w:t xml:space="preserve">, (P.I./C.F. </w:t>
      </w:r>
      <w:r w:rsidRPr="008B6B87">
        <w:rPr>
          <w:b/>
          <w:bCs/>
          <w:i/>
          <w:iCs/>
          <w:sz w:val="24"/>
          <w:szCs w:val="24"/>
          <w:lang w:bidi="it-IT"/>
        </w:rPr>
        <w:t>VRCLNI79H60I725F</w:t>
      </w:r>
      <w:r w:rsidRPr="008B6B87">
        <w:rPr>
          <w:sz w:val="24"/>
          <w:szCs w:val="24"/>
        </w:rPr>
        <w:t xml:space="preserve">) </w:t>
      </w:r>
      <w:r w:rsidR="00944EEC" w:rsidRPr="008B6B87">
        <w:rPr>
          <w:sz w:val="24"/>
          <w:szCs w:val="24"/>
        </w:rPr>
        <w:t>nella persona</w:t>
      </w:r>
      <w:r w:rsidR="00944EEC" w:rsidRPr="00855B23">
        <w:rPr>
          <w:sz w:val="22"/>
          <w:szCs w:val="22"/>
        </w:rPr>
        <w:t xml:space="preserve"> de</w:t>
      </w:r>
      <w:r>
        <w:rPr>
          <w:sz w:val="22"/>
          <w:szCs w:val="22"/>
        </w:rPr>
        <w:t>lla Sig.ra Ilenia Varacalli</w:t>
      </w:r>
      <w:r w:rsidR="00944EEC" w:rsidRPr="00855B23">
        <w:rPr>
          <w:sz w:val="22"/>
          <w:szCs w:val="22"/>
        </w:rPr>
        <w:t xml:space="preserve">, nato/a </w:t>
      </w:r>
      <w:proofErr w:type="spellStart"/>
      <w:r w:rsidR="00944EEC" w:rsidRPr="00855B23">
        <w:rPr>
          <w:sz w:val="22"/>
          <w:szCs w:val="22"/>
        </w:rPr>
        <w:t>a</w:t>
      </w:r>
      <w:proofErr w:type="spellEnd"/>
      <w:r w:rsidR="00944EEC" w:rsidRPr="00855B23">
        <w:rPr>
          <w:sz w:val="22"/>
          <w:szCs w:val="22"/>
        </w:rPr>
        <w:t xml:space="preserve"> </w:t>
      </w:r>
      <w:r w:rsidR="009D421A">
        <w:rPr>
          <w:sz w:val="22"/>
          <w:szCs w:val="22"/>
        </w:rPr>
        <w:t>Siderno</w:t>
      </w:r>
      <w:r w:rsidR="00944EEC" w:rsidRPr="00855B23">
        <w:rPr>
          <w:sz w:val="22"/>
          <w:szCs w:val="22"/>
        </w:rPr>
        <w:t xml:space="preserve"> il</w:t>
      </w:r>
      <w:r w:rsidR="009D421A">
        <w:rPr>
          <w:sz w:val="22"/>
          <w:szCs w:val="22"/>
        </w:rPr>
        <w:t xml:space="preserve"> 20.06.1979</w:t>
      </w:r>
      <w:r w:rsidR="00944EEC" w:rsidRPr="00855B23">
        <w:rPr>
          <w:sz w:val="22"/>
          <w:szCs w:val="22"/>
        </w:rPr>
        <w:t xml:space="preserve">, in qualità di </w:t>
      </w:r>
      <w:r w:rsidR="009D421A">
        <w:rPr>
          <w:sz w:val="22"/>
          <w:szCs w:val="22"/>
        </w:rPr>
        <w:t>rappresentante legale della ditta individuale;</w:t>
      </w:r>
    </w:p>
    <w:p w14:paraId="79277DA1" w14:textId="3F9FE726" w:rsidR="00944EEC" w:rsidRPr="00855B23" w:rsidRDefault="00944EEC" w:rsidP="00CF1BD7">
      <w:pPr>
        <w:pStyle w:val="WW-Testonormale"/>
        <w:spacing w:before="120" w:after="120" w:line="276" w:lineRule="auto"/>
        <w:jc w:val="right"/>
        <w:rPr>
          <w:rFonts w:ascii="Times New Roman" w:hAnsi="Times New Roman"/>
          <w:sz w:val="22"/>
          <w:szCs w:val="22"/>
        </w:rPr>
      </w:pPr>
      <w:bookmarkStart w:id="2" w:name="_Hlk88471836"/>
      <w:r w:rsidRPr="00855B23">
        <w:rPr>
          <w:rFonts w:ascii="Times New Roman" w:hAnsi="Times New Roman"/>
          <w:sz w:val="22"/>
          <w:szCs w:val="22"/>
        </w:rPr>
        <w:t>(a seguire anche «</w:t>
      </w:r>
      <w:r w:rsidR="00D045E0" w:rsidRPr="00855B23">
        <w:rPr>
          <w:rFonts w:ascii="Times New Roman" w:hAnsi="Times New Roman"/>
          <w:b/>
          <w:bCs/>
          <w:sz w:val="22"/>
          <w:szCs w:val="22"/>
        </w:rPr>
        <w:t>Affidatario</w:t>
      </w:r>
      <w:r w:rsidRPr="00855B23">
        <w:rPr>
          <w:rFonts w:ascii="Times New Roman" w:hAnsi="Times New Roman"/>
          <w:sz w:val="22"/>
          <w:szCs w:val="22"/>
        </w:rPr>
        <w:t>»)</w:t>
      </w:r>
    </w:p>
    <w:bookmarkEnd w:id="2"/>
    <w:p w14:paraId="69484A1A" w14:textId="77777777" w:rsidR="00783233" w:rsidRPr="00855B23" w:rsidRDefault="00783233" w:rsidP="00CF1BD7">
      <w:pPr>
        <w:pStyle w:val="WW-Testonormale"/>
        <w:spacing w:before="120" w:after="120"/>
        <w:jc w:val="center"/>
        <w:rPr>
          <w:rFonts w:ascii="Times New Roman" w:hAnsi="Times New Roman"/>
          <w:sz w:val="22"/>
          <w:szCs w:val="22"/>
        </w:rPr>
      </w:pPr>
      <w:r w:rsidRPr="00855B23">
        <w:rPr>
          <w:rFonts w:ascii="Times New Roman" w:hAnsi="Times New Roman"/>
          <w:sz w:val="22"/>
          <w:szCs w:val="22"/>
        </w:rPr>
        <w:t>(a seguire collettivamente indicati come le «</w:t>
      </w:r>
      <w:r w:rsidRPr="00855B23">
        <w:rPr>
          <w:rFonts w:ascii="Times New Roman" w:hAnsi="Times New Roman"/>
          <w:b/>
          <w:sz w:val="22"/>
          <w:szCs w:val="22"/>
        </w:rPr>
        <w:t>Parti</w:t>
      </w:r>
      <w:r w:rsidRPr="00855B23">
        <w:rPr>
          <w:rFonts w:ascii="Times New Roman" w:hAnsi="Times New Roman"/>
          <w:sz w:val="22"/>
          <w:szCs w:val="22"/>
        </w:rPr>
        <w:t>»)</w:t>
      </w:r>
    </w:p>
    <w:p w14:paraId="154FC960" w14:textId="7279DA71" w:rsidR="00783233" w:rsidRPr="00855B23" w:rsidRDefault="00783233" w:rsidP="00CF1BD7">
      <w:pPr>
        <w:pStyle w:val="Paragrafo"/>
        <w:spacing w:before="120" w:line="240" w:lineRule="auto"/>
        <w:ind w:left="0"/>
        <w:rPr>
          <w:sz w:val="22"/>
          <w:szCs w:val="22"/>
        </w:rPr>
      </w:pPr>
      <w:r w:rsidRPr="00855B23">
        <w:rPr>
          <w:sz w:val="22"/>
          <w:szCs w:val="22"/>
        </w:rPr>
        <w:t xml:space="preserve">Le Parti, come in epigrafe rappresentate e domiciliate, hanno sottoscritto il presente contratto in modalità elettronica ai sensi e per gli effetti dell’art. </w:t>
      </w:r>
      <w:r w:rsidR="002A2F04" w:rsidRPr="00855B23">
        <w:rPr>
          <w:sz w:val="22"/>
          <w:szCs w:val="22"/>
        </w:rPr>
        <w:t>18, comma 1</w:t>
      </w:r>
      <w:r w:rsidRPr="00855B23">
        <w:rPr>
          <w:sz w:val="22"/>
          <w:szCs w:val="22"/>
        </w:rPr>
        <w:t xml:space="preserve">, del </w:t>
      </w:r>
      <w:r w:rsidR="00E948A3" w:rsidRPr="00855B23">
        <w:rPr>
          <w:bCs/>
          <w:sz w:val="22"/>
          <w:szCs w:val="22"/>
        </w:rPr>
        <w:t>d</w:t>
      </w:r>
      <w:r w:rsidRPr="00855B23">
        <w:rPr>
          <w:bCs/>
          <w:sz w:val="22"/>
          <w:szCs w:val="22"/>
        </w:rPr>
        <w:t>.</w:t>
      </w:r>
      <w:r w:rsidR="00E948A3" w:rsidRPr="00855B23">
        <w:rPr>
          <w:bCs/>
          <w:sz w:val="22"/>
          <w:szCs w:val="22"/>
        </w:rPr>
        <w:t>l</w:t>
      </w:r>
      <w:r w:rsidRPr="00855B23">
        <w:rPr>
          <w:bCs/>
          <w:sz w:val="22"/>
          <w:szCs w:val="22"/>
        </w:rPr>
        <w:t xml:space="preserve">gs. </w:t>
      </w:r>
      <w:r w:rsidR="0036503F" w:rsidRPr="00855B23">
        <w:rPr>
          <w:bCs/>
          <w:sz w:val="22"/>
          <w:szCs w:val="22"/>
        </w:rPr>
        <w:t xml:space="preserve">n. </w:t>
      </w:r>
      <w:r w:rsidR="002A2F04" w:rsidRPr="00855B23">
        <w:rPr>
          <w:bCs/>
          <w:sz w:val="22"/>
          <w:szCs w:val="22"/>
        </w:rPr>
        <w:t>36/2023</w:t>
      </w:r>
      <w:r w:rsidR="00196E3A" w:rsidRPr="00855B23">
        <w:rPr>
          <w:bCs/>
          <w:sz w:val="22"/>
          <w:szCs w:val="22"/>
        </w:rPr>
        <w:t xml:space="preserve"> (a seguire, anche «</w:t>
      </w:r>
      <w:r w:rsidR="00196E3A" w:rsidRPr="00855B23">
        <w:rPr>
          <w:b/>
          <w:sz w:val="22"/>
          <w:szCs w:val="22"/>
        </w:rPr>
        <w:t>Contratto</w:t>
      </w:r>
      <w:r w:rsidR="00196E3A" w:rsidRPr="00855B23">
        <w:rPr>
          <w:bCs/>
          <w:sz w:val="22"/>
          <w:szCs w:val="22"/>
        </w:rPr>
        <w:t>»)</w:t>
      </w:r>
      <w:r w:rsidRPr="00855B23">
        <w:rPr>
          <w:sz w:val="22"/>
          <w:szCs w:val="22"/>
        </w:rPr>
        <w:t>.</w:t>
      </w:r>
    </w:p>
    <w:p w14:paraId="12DDC805" w14:textId="77777777" w:rsidR="00E948A3" w:rsidRPr="00855B23" w:rsidRDefault="00E948A3" w:rsidP="00CF1BD7">
      <w:pPr>
        <w:pStyle w:val="WW-Testonormale"/>
        <w:spacing w:before="120" w:after="120"/>
        <w:jc w:val="center"/>
        <w:outlineLvl w:val="0"/>
        <w:rPr>
          <w:rFonts w:ascii="Times New Roman" w:hAnsi="Times New Roman"/>
          <w:b/>
          <w:sz w:val="22"/>
          <w:szCs w:val="22"/>
        </w:rPr>
      </w:pPr>
    </w:p>
    <w:p w14:paraId="4F6DE514" w14:textId="54A9D85A" w:rsidR="00783233" w:rsidRPr="00855B23" w:rsidRDefault="00783233" w:rsidP="00CF1BD7">
      <w:pPr>
        <w:pStyle w:val="WW-Testonormale"/>
        <w:spacing w:before="120" w:after="120"/>
        <w:jc w:val="center"/>
        <w:outlineLvl w:val="0"/>
        <w:rPr>
          <w:rFonts w:ascii="Times New Roman" w:hAnsi="Times New Roman"/>
          <w:b/>
          <w:bCs/>
          <w:sz w:val="22"/>
          <w:szCs w:val="22"/>
        </w:rPr>
      </w:pPr>
      <w:r w:rsidRPr="00855B23">
        <w:rPr>
          <w:rFonts w:ascii="Times New Roman" w:hAnsi="Times New Roman"/>
          <w:b/>
          <w:sz w:val="22"/>
          <w:szCs w:val="22"/>
        </w:rPr>
        <w:t xml:space="preserve">Art. </w:t>
      </w:r>
      <w:r w:rsidRPr="00855B23">
        <w:rPr>
          <w:rFonts w:ascii="Times New Roman" w:hAnsi="Times New Roman"/>
          <w:b/>
          <w:bCs/>
          <w:sz w:val="22"/>
          <w:szCs w:val="22"/>
        </w:rPr>
        <w:t>1</w:t>
      </w:r>
      <w:r w:rsidRPr="00855B23">
        <w:rPr>
          <w:rFonts w:ascii="Times New Roman" w:hAnsi="Times New Roman"/>
          <w:b/>
          <w:bCs/>
          <w:sz w:val="22"/>
          <w:szCs w:val="22"/>
        </w:rPr>
        <w:tab/>
      </w:r>
    </w:p>
    <w:p w14:paraId="45F9FEA4" w14:textId="77777777" w:rsidR="00783233" w:rsidRPr="00855B23" w:rsidRDefault="00783233" w:rsidP="00CF1BD7">
      <w:pPr>
        <w:pStyle w:val="WW-Testonormale"/>
        <w:spacing w:before="120" w:after="120"/>
        <w:jc w:val="center"/>
        <w:rPr>
          <w:rFonts w:ascii="Times New Roman" w:hAnsi="Times New Roman"/>
          <w:b/>
          <w:bCs/>
          <w:i/>
          <w:iCs/>
          <w:sz w:val="22"/>
          <w:szCs w:val="22"/>
        </w:rPr>
      </w:pPr>
      <w:r w:rsidRPr="00855B23">
        <w:rPr>
          <w:rFonts w:ascii="Times New Roman" w:hAnsi="Times New Roman"/>
          <w:b/>
          <w:i/>
          <w:iCs/>
          <w:sz w:val="22"/>
          <w:szCs w:val="22"/>
        </w:rPr>
        <w:t>(Valore giuridico delle premesse e degli allegati)</w:t>
      </w:r>
    </w:p>
    <w:p w14:paraId="22AAB345" w14:textId="77777777" w:rsidR="00783233" w:rsidRPr="00855B23" w:rsidRDefault="00783233" w:rsidP="00CF1BD7">
      <w:pPr>
        <w:pStyle w:val="WW-Testonormale"/>
        <w:numPr>
          <w:ilvl w:val="0"/>
          <w:numId w:val="15"/>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Le premesse e tutti i documenti di seguito indicati formano parte integrante e sostanziale del presente Contratto, da valere alla stregua di giuridica presupposizione e costituiscono canone interpretativo della comune volontà delle parti: </w:t>
      </w:r>
    </w:p>
    <w:p w14:paraId="09AC21CE" w14:textId="718EA761" w:rsidR="00783233" w:rsidRPr="00855B23" w:rsidRDefault="00783233" w:rsidP="00CF1BD7">
      <w:pPr>
        <w:pStyle w:val="WW-Testonormale"/>
        <w:spacing w:before="120" w:after="120"/>
        <w:ind w:left="426"/>
        <w:jc w:val="both"/>
        <w:rPr>
          <w:rFonts w:ascii="Times New Roman" w:hAnsi="Times New Roman"/>
          <w:sz w:val="22"/>
          <w:szCs w:val="22"/>
        </w:rPr>
      </w:pPr>
      <w:r w:rsidRPr="00855B23">
        <w:rPr>
          <w:rFonts w:ascii="Times New Roman" w:hAnsi="Times New Roman"/>
          <w:b/>
          <w:sz w:val="22"/>
          <w:szCs w:val="22"/>
        </w:rPr>
        <w:t xml:space="preserve">Allegato </w:t>
      </w:r>
      <w:bookmarkStart w:id="3" w:name="_Hlk88246027"/>
      <w:r w:rsidRPr="00855B23">
        <w:rPr>
          <w:rFonts w:ascii="Times New Roman" w:hAnsi="Times New Roman"/>
          <w:b/>
          <w:sz w:val="22"/>
          <w:szCs w:val="22"/>
        </w:rPr>
        <w:t>“A</w:t>
      </w:r>
      <w:bookmarkStart w:id="4" w:name="_Hlk88728505"/>
      <w:r w:rsidRPr="00855B23">
        <w:rPr>
          <w:rFonts w:ascii="Times New Roman" w:hAnsi="Times New Roman"/>
          <w:b/>
          <w:sz w:val="22"/>
          <w:szCs w:val="22"/>
        </w:rPr>
        <w:t>”</w:t>
      </w:r>
      <w:r w:rsidRPr="00855B23">
        <w:rPr>
          <w:rFonts w:ascii="Times New Roman" w:hAnsi="Times New Roman"/>
          <w:sz w:val="22"/>
          <w:szCs w:val="22"/>
        </w:rPr>
        <w:t xml:space="preserve">: </w:t>
      </w:r>
      <w:bookmarkEnd w:id="3"/>
      <w:r w:rsidR="00C60BEC" w:rsidRPr="00855B23">
        <w:rPr>
          <w:rFonts w:ascii="Times New Roman" w:hAnsi="Times New Roman"/>
          <w:sz w:val="22"/>
          <w:szCs w:val="22"/>
        </w:rPr>
        <w:t>Preventivo</w:t>
      </w:r>
      <w:r w:rsidRPr="00855B23">
        <w:rPr>
          <w:rFonts w:ascii="Times New Roman" w:hAnsi="Times New Roman"/>
          <w:sz w:val="22"/>
          <w:szCs w:val="22"/>
        </w:rPr>
        <w:t xml:space="preserve"> formulat</w:t>
      </w:r>
      <w:r w:rsidR="00C60BEC" w:rsidRPr="00855B23">
        <w:rPr>
          <w:rFonts w:ascii="Times New Roman" w:hAnsi="Times New Roman"/>
          <w:sz w:val="22"/>
          <w:szCs w:val="22"/>
        </w:rPr>
        <w:t>o</w:t>
      </w:r>
      <w:r w:rsidRPr="00855B23">
        <w:rPr>
          <w:rFonts w:ascii="Times New Roman" w:hAnsi="Times New Roman"/>
          <w:sz w:val="22"/>
          <w:szCs w:val="22"/>
        </w:rPr>
        <w:t xml:space="preserve"> da [</w:t>
      </w:r>
      <w:r w:rsidRPr="00855B23">
        <w:rPr>
          <w:rFonts w:ascii="Times New Roman" w:hAnsi="Times New Roman"/>
          <w:sz w:val="22"/>
          <w:szCs w:val="22"/>
          <w:highlight w:val="green"/>
        </w:rPr>
        <w:t>…</w:t>
      </w:r>
      <w:r w:rsidRPr="00855B23">
        <w:rPr>
          <w:rFonts w:ascii="Times New Roman" w:hAnsi="Times New Roman"/>
          <w:sz w:val="22"/>
          <w:szCs w:val="22"/>
        </w:rPr>
        <w:t xml:space="preserve">] del </w:t>
      </w:r>
      <w:bookmarkEnd w:id="4"/>
      <w:r w:rsidRPr="00855B23">
        <w:rPr>
          <w:rFonts w:ascii="Times New Roman" w:hAnsi="Times New Roman"/>
          <w:sz w:val="22"/>
          <w:szCs w:val="22"/>
        </w:rPr>
        <w:t>[</w:t>
      </w:r>
      <w:r w:rsidRPr="00855B23">
        <w:rPr>
          <w:rFonts w:ascii="Times New Roman" w:hAnsi="Times New Roman"/>
          <w:sz w:val="22"/>
          <w:szCs w:val="22"/>
          <w:highlight w:val="green"/>
        </w:rPr>
        <w:t>…</w:t>
      </w:r>
      <w:r w:rsidRPr="00855B23">
        <w:rPr>
          <w:rFonts w:ascii="Times New Roman" w:hAnsi="Times New Roman"/>
          <w:sz w:val="22"/>
          <w:szCs w:val="22"/>
        </w:rPr>
        <w:t>];</w:t>
      </w:r>
    </w:p>
    <w:p w14:paraId="2B99971B" w14:textId="1A0EB567" w:rsidR="00783233" w:rsidRPr="00855B23" w:rsidRDefault="00783233" w:rsidP="00CF1BD7">
      <w:pPr>
        <w:pStyle w:val="WW-Testonormale"/>
        <w:spacing w:before="120" w:after="120"/>
        <w:ind w:left="425"/>
        <w:jc w:val="both"/>
        <w:rPr>
          <w:rFonts w:ascii="Times New Roman" w:eastAsia="Calibri" w:hAnsi="Times New Roman"/>
          <w:sz w:val="22"/>
          <w:szCs w:val="22"/>
        </w:rPr>
      </w:pPr>
      <w:r w:rsidRPr="00855B23">
        <w:rPr>
          <w:rFonts w:ascii="Times New Roman" w:hAnsi="Times New Roman"/>
          <w:b/>
          <w:sz w:val="22"/>
          <w:szCs w:val="22"/>
        </w:rPr>
        <w:t>Allegato “B”</w:t>
      </w:r>
      <w:r w:rsidRPr="00855B23">
        <w:rPr>
          <w:rFonts w:ascii="Times New Roman" w:hAnsi="Times New Roman"/>
          <w:bCs/>
          <w:sz w:val="22"/>
          <w:szCs w:val="22"/>
        </w:rPr>
        <w:t>: “Dichiarazione sostitutiva dell</w:t>
      </w:r>
      <w:r w:rsidRPr="00855B23">
        <w:rPr>
          <w:rFonts w:ascii="Times New Roman" w:hAnsi="Times New Roman"/>
          <w:sz w:val="22"/>
          <w:szCs w:val="22"/>
        </w:rPr>
        <w:t>’</w:t>
      </w:r>
      <w:r w:rsidR="00D045E0" w:rsidRPr="00855B23">
        <w:rPr>
          <w:rFonts w:ascii="Times New Roman" w:hAnsi="Times New Roman"/>
          <w:sz w:val="22"/>
          <w:szCs w:val="22"/>
        </w:rPr>
        <w:t>Affidatario</w:t>
      </w:r>
      <w:r w:rsidRPr="00855B23">
        <w:rPr>
          <w:rFonts w:ascii="Times New Roman" w:hAnsi="Times New Roman"/>
          <w:sz w:val="22"/>
          <w:szCs w:val="22"/>
        </w:rPr>
        <w:t>”</w:t>
      </w:r>
      <w:r w:rsidRPr="00855B23">
        <w:rPr>
          <w:rFonts w:ascii="Times New Roman" w:eastAsia="Calibri" w:hAnsi="Times New Roman"/>
          <w:sz w:val="22"/>
          <w:szCs w:val="22"/>
        </w:rPr>
        <w:t>;</w:t>
      </w:r>
    </w:p>
    <w:p w14:paraId="4A6717C3" w14:textId="77FF2D2E" w:rsidR="00F56FF8" w:rsidRPr="00855B23" w:rsidRDefault="00F56FF8" w:rsidP="00CF1BD7">
      <w:pPr>
        <w:pStyle w:val="WW-Testonormale"/>
        <w:spacing w:before="120" w:after="120"/>
        <w:ind w:left="425"/>
        <w:jc w:val="both"/>
        <w:rPr>
          <w:rFonts w:ascii="Times New Roman" w:eastAsia="Calibri" w:hAnsi="Times New Roman"/>
          <w:sz w:val="22"/>
          <w:szCs w:val="22"/>
        </w:rPr>
      </w:pPr>
      <w:r w:rsidRPr="00855B23">
        <w:rPr>
          <w:rFonts w:ascii="Times New Roman" w:hAnsi="Times New Roman"/>
          <w:b/>
          <w:sz w:val="22"/>
          <w:szCs w:val="22"/>
        </w:rPr>
        <w:t>Allegato “C”</w:t>
      </w:r>
      <w:r w:rsidRPr="00855B23">
        <w:rPr>
          <w:rFonts w:ascii="Times New Roman" w:eastAsia="Calibri" w:hAnsi="Times New Roman"/>
          <w:sz w:val="22"/>
          <w:szCs w:val="22"/>
        </w:rPr>
        <w:t>: “Modulo di tracciabilità dei flussi finanziari”;</w:t>
      </w:r>
    </w:p>
    <w:p w14:paraId="13753ED1" w14:textId="7027110C" w:rsidR="00080702" w:rsidRPr="00855B23" w:rsidRDefault="00080702" w:rsidP="00CF1BD7">
      <w:pPr>
        <w:pStyle w:val="WW-Testonormale"/>
        <w:spacing w:before="120" w:after="120"/>
        <w:ind w:left="425"/>
        <w:jc w:val="both"/>
        <w:rPr>
          <w:rFonts w:ascii="Times New Roman" w:eastAsia="Calibri" w:hAnsi="Times New Roman"/>
          <w:sz w:val="22"/>
          <w:szCs w:val="22"/>
        </w:rPr>
      </w:pPr>
      <w:r w:rsidRPr="00855B23">
        <w:rPr>
          <w:rFonts w:ascii="Times New Roman" w:hAnsi="Times New Roman"/>
          <w:b/>
          <w:sz w:val="22"/>
          <w:szCs w:val="22"/>
        </w:rPr>
        <w:t>Allegato “D”</w:t>
      </w:r>
      <w:r w:rsidRPr="00855B23">
        <w:rPr>
          <w:rFonts w:ascii="Times New Roman" w:eastAsia="Calibri" w:hAnsi="Times New Roman"/>
          <w:sz w:val="22"/>
          <w:szCs w:val="22"/>
        </w:rPr>
        <w:t>: “Patto di integrità”;</w:t>
      </w:r>
    </w:p>
    <w:p w14:paraId="3E46B449" w14:textId="11872C81" w:rsidR="00783233" w:rsidRDefault="00783233" w:rsidP="00CF1BD7">
      <w:pPr>
        <w:pStyle w:val="WW-Testonormale"/>
        <w:spacing w:before="120" w:after="120"/>
        <w:ind w:left="425"/>
        <w:jc w:val="both"/>
        <w:rPr>
          <w:rFonts w:ascii="Times New Roman" w:eastAsia="Calibri" w:hAnsi="Times New Roman"/>
          <w:sz w:val="22"/>
          <w:szCs w:val="22"/>
        </w:rPr>
      </w:pPr>
      <w:r w:rsidRPr="00855B23">
        <w:rPr>
          <w:rFonts w:ascii="Times New Roman" w:hAnsi="Times New Roman"/>
          <w:b/>
          <w:sz w:val="22"/>
          <w:szCs w:val="22"/>
        </w:rPr>
        <w:t>Allegato “</w:t>
      </w:r>
      <w:r w:rsidR="00080702" w:rsidRPr="00855B23">
        <w:rPr>
          <w:rFonts w:ascii="Times New Roman" w:hAnsi="Times New Roman"/>
          <w:b/>
          <w:sz w:val="22"/>
          <w:szCs w:val="22"/>
        </w:rPr>
        <w:t>E</w:t>
      </w:r>
      <w:r w:rsidRPr="00855B23">
        <w:rPr>
          <w:rFonts w:ascii="Times New Roman" w:hAnsi="Times New Roman"/>
          <w:b/>
          <w:sz w:val="22"/>
          <w:szCs w:val="22"/>
        </w:rPr>
        <w:t>”</w:t>
      </w:r>
      <w:r w:rsidRPr="00855B23">
        <w:rPr>
          <w:rFonts w:ascii="Times New Roman" w:eastAsia="Calibri" w:hAnsi="Times New Roman"/>
          <w:sz w:val="22"/>
          <w:szCs w:val="22"/>
        </w:rPr>
        <w:t>: “Capitolato Tecnico”;</w:t>
      </w:r>
    </w:p>
    <w:p w14:paraId="16E6B39E" w14:textId="77777777" w:rsidR="00BD71BD" w:rsidRPr="00855B23" w:rsidRDefault="00BD71BD" w:rsidP="00CF1BD7">
      <w:pPr>
        <w:pStyle w:val="WW-Testonormale"/>
        <w:spacing w:before="120" w:after="120"/>
        <w:ind w:left="425"/>
        <w:jc w:val="both"/>
        <w:rPr>
          <w:rFonts w:ascii="Times New Roman" w:eastAsia="Calibri" w:hAnsi="Times New Roman"/>
          <w:sz w:val="22"/>
          <w:szCs w:val="22"/>
        </w:rPr>
      </w:pPr>
    </w:p>
    <w:p w14:paraId="44B2FD63" w14:textId="2B856A93" w:rsidR="00783233" w:rsidRPr="00855B23" w:rsidRDefault="00783233" w:rsidP="00BD71BD">
      <w:pPr>
        <w:pStyle w:val="WW-Testonormale"/>
        <w:spacing w:before="120" w:after="120"/>
        <w:ind w:left="425"/>
        <w:jc w:val="both"/>
        <w:rPr>
          <w:rFonts w:ascii="Times New Roman" w:hAnsi="Times New Roman"/>
          <w:bCs/>
          <w:sz w:val="22"/>
          <w:szCs w:val="22"/>
        </w:rPr>
      </w:pPr>
      <w:r w:rsidRPr="00855B23">
        <w:rPr>
          <w:rFonts w:ascii="Times New Roman" w:hAnsi="Times New Roman"/>
          <w:bCs/>
          <w:sz w:val="22"/>
          <w:szCs w:val="22"/>
        </w:rPr>
        <w:t xml:space="preserve">Per quanto concerne i rapporti tra </w:t>
      </w:r>
      <w:r w:rsidR="00196E3A" w:rsidRPr="00855B23">
        <w:rPr>
          <w:rFonts w:ascii="Times New Roman" w:hAnsi="Times New Roman"/>
          <w:bCs/>
          <w:sz w:val="22"/>
          <w:szCs w:val="22"/>
        </w:rPr>
        <w:t xml:space="preserve">il Preventivo </w:t>
      </w:r>
      <w:r w:rsidRPr="00855B23">
        <w:rPr>
          <w:rFonts w:ascii="Times New Roman" w:hAnsi="Times New Roman"/>
          <w:bCs/>
          <w:sz w:val="22"/>
          <w:szCs w:val="22"/>
        </w:rPr>
        <w:t xml:space="preserve">e il Contratto, quest’ultimo è da intendersi prevalente. </w:t>
      </w:r>
      <w:r w:rsidR="00196E3A" w:rsidRPr="00855B23">
        <w:rPr>
          <w:rFonts w:ascii="Times New Roman" w:hAnsi="Times New Roman"/>
          <w:bCs/>
          <w:sz w:val="22"/>
          <w:szCs w:val="22"/>
        </w:rPr>
        <w:t xml:space="preserve">Il Preventivo </w:t>
      </w:r>
      <w:r w:rsidRPr="00855B23">
        <w:rPr>
          <w:rFonts w:ascii="Times New Roman" w:hAnsi="Times New Roman"/>
          <w:bCs/>
          <w:sz w:val="22"/>
          <w:szCs w:val="22"/>
        </w:rPr>
        <w:t>disciplinerà i rapporti tra le parti solo nella misura in cui sia recepit</w:t>
      </w:r>
      <w:r w:rsidR="00774ABE" w:rsidRPr="00855B23">
        <w:rPr>
          <w:rFonts w:ascii="Times New Roman" w:hAnsi="Times New Roman"/>
          <w:bCs/>
          <w:sz w:val="22"/>
          <w:szCs w:val="22"/>
        </w:rPr>
        <w:t>o</w:t>
      </w:r>
      <w:r w:rsidRPr="00855B23">
        <w:rPr>
          <w:rFonts w:ascii="Times New Roman" w:hAnsi="Times New Roman"/>
          <w:bCs/>
          <w:sz w:val="22"/>
          <w:szCs w:val="22"/>
        </w:rPr>
        <w:t xml:space="preserve"> nel presente Contratto.</w:t>
      </w:r>
    </w:p>
    <w:p w14:paraId="606B3643" w14:textId="77777777" w:rsidR="00E948A3" w:rsidRPr="00855B23" w:rsidRDefault="00E948A3" w:rsidP="00CF1BD7">
      <w:pPr>
        <w:pStyle w:val="WW-Testonormale"/>
        <w:spacing w:before="120" w:after="120"/>
        <w:jc w:val="center"/>
        <w:outlineLvl w:val="0"/>
        <w:rPr>
          <w:rFonts w:ascii="Times New Roman" w:hAnsi="Times New Roman"/>
          <w:b/>
          <w:sz w:val="22"/>
          <w:szCs w:val="22"/>
        </w:rPr>
      </w:pPr>
    </w:p>
    <w:p w14:paraId="21AF9057" w14:textId="47BE08FA" w:rsidR="00783233" w:rsidRPr="00855B23" w:rsidRDefault="00783233" w:rsidP="00CF1BD7">
      <w:pPr>
        <w:pStyle w:val="WW-Testonormale"/>
        <w:spacing w:before="120" w:after="120"/>
        <w:jc w:val="center"/>
        <w:outlineLvl w:val="0"/>
        <w:rPr>
          <w:rFonts w:ascii="Times New Roman" w:hAnsi="Times New Roman"/>
          <w:b/>
          <w:bCs/>
          <w:sz w:val="22"/>
          <w:szCs w:val="22"/>
        </w:rPr>
      </w:pPr>
      <w:r w:rsidRPr="00855B23">
        <w:rPr>
          <w:rFonts w:ascii="Times New Roman" w:hAnsi="Times New Roman"/>
          <w:b/>
          <w:sz w:val="22"/>
          <w:szCs w:val="22"/>
        </w:rPr>
        <w:t xml:space="preserve">Art. </w:t>
      </w:r>
      <w:r w:rsidRPr="00855B23">
        <w:rPr>
          <w:rFonts w:ascii="Times New Roman" w:hAnsi="Times New Roman"/>
          <w:b/>
          <w:bCs/>
          <w:sz w:val="22"/>
          <w:szCs w:val="22"/>
        </w:rPr>
        <w:t>2</w:t>
      </w:r>
      <w:r w:rsidRPr="00855B23">
        <w:rPr>
          <w:rFonts w:ascii="Times New Roman" w:hAnsi="Times New Roman"/>
          <w:b/>
          <w:bCs/>
          <w:sz w:val="22"/>
          <w:szCs w:val="22"/>
        </w:rPr>
        <w:tab/>
      </w:r>
    </w:p>
    <w:p w14:paraId="6741171F" w14:textId="77777777" w:rsidR="00783233" w:rsidRPr="00855B23" w:rsidRDefault="00783233" w:rsidP="00CF1BD7">
      <w:pPr>
        <w:pStyle w:val="WW-Testonormale"/>
        <w:spacing w:before="120" w:after="120"/>
        <w:jc w:val="center"/>
        <w:rPr>
          <w:rFonts w:ascii="Times New Roman" w:hAnsi="Times New Roman"/>
          <w:b/>
          <w:bCs/>
          <w:i/>
          <w:iCs/>
          <w:sz w:val="22"/>
          <w:szCs w:val="22"/>
        </w:rPr>
      </w:pPr>
      <w:r w:rsidRPr="00855B23">
        <w:rPr>
          <w:rFonts w:ascii="Times New Roman" w:hAnsi="Times New Roman"/>
          <w:b/>
          <w:i/>
          <w:iCs/>
          <w:sz w:val="22"/>
          <w:szCs w:val="22"/>
        </w:rPr>
        <w:t>(Oggetto del Contratto)</w:t>
      </w:r>
    </w:p>
    <w:p w14:paraId="4720DEF9" w14:textId="236F4938" w:rsidR="00783233" w:rsidRPr="008360BC" w:rsidRDefault="00783233" w:rsidP="00CF1BD7">
      <w:pPr>
        <w:pStyle w:val="Paragrafoelenco"/>
        <w:numPr>
          <w:ilvl w:val="0"/>
          <w:numId w:val="23"/>
        </w:numPr>
        <w:spacing w:before="120" w:after="120" w:line="240" w:lineRule="auto"/>
        <w:ind w:left="425" w:hanging="425"/>
        <w:contextualSpacing w:val="0"/>
        <w:jc w:val="both"/>
        <w:rPr>
          <w:rFonts w:ascii="Times New Roman" w:hAnsi="Times New Roman" w:cs="Times New Roman"/>
        </w:rPr>
      </w:pPr>
      <w:r w:rsidRPr="00855B23">
        <w:rPr>
          <w:rFonts w:ascii="Times New Roman" w:hAnsi="Times New Roman" w:cs="Times New Roman"/>
        </w:rPr>
        <w:t>Oggetto del presente Contratto è l’affidamento del</w:t>
      </w:r>
      <w:r w:rsidR="0097165B" w:rsidRPr="00855B23">
        <w:rPr>
          <w:rFonts w:ascii="Times New Roman" w:hAnsi="Times New Roman" w:cs="Times New Roman"/>
        </w:rPr>
        <w:t>la Fornitura</w:t>
      </w:r>
      <w:bookmarkStart w:id="5" w:name="_Hlk114659875"/>
      <w:r w:rsidRPr="00855B23">
        <w:rPr>
          <w:rFonts w:ascii="Times New Roman" w:hAnsi="Times New Roman" w:cs="Times New Roman"/>
          <w:bCs/>
          <w:lang w:bidi="it-IT"/>
        </w:rPr>
        <w:t xml:space="preserve"> </w:t>
      </w:r>
      <w:bookmarkEnd w:id="5"/>
      <w:r w:rsidR="00BD71BD">
        <w:rPr>
          <w:rFonts w:ascii="Times New Roman" w:hAnsi="Times New Roman" w:cs="Times New Roman"/>
          <w:bCs/>
          <w:lang w:bidi="it-IT"/>
        </w:rPr>
        <w:t xml:space="preserve">di </w:t>
      </w:r>
      <w:r w:rsidR="00BD71BD" w:rsidRPr="00177DD8">
        <w:rPr>
          <w:rFonts w:ascii="Times New Roman" w:eastAsia="Calibri" w:hAnsi="Times New Roman" w:cs="Times New Roman"/>
          <w:b/>
          <w:bCs/>
        </w:rPr>
        <w:t>LAVABO ESPERIENZE STEM</w:t>
      </w:r>
      <w:r w:rsidRPr="00855B23">
        <w:rPr>
          <w:rFonts w:ascii="Times New Roman" w:hAnsi="Times New Roman" w:cs="Times New Roman"/>
          <w:bCs/>
          <w:lang w:bidi="it-IT"/>
        </w:rPr>
        <w:t xml:space="preserve"> secondo il dettaglio dettato nel presente Contratto e dal Capitolato Tecnico al quale si rinvia.</w:t>
      </w:r>
    </w:p>
    <w:p w14:paraId="02B24A54" w14:textId="6D321354" w:rsidR="008360BC" w:rsidRPr="008360BC" w:rsidRDefault="008360BC" w:rsidP="008360BC">
      <w:pPr>
        <w:spacing w:before="120" w:after="120" w:line="240" w:lineRule="auto"/>
        <w:jc w:val="both"/>
        <w:rPr>
          <w:rFonts w:ascii="Times New Roman" w:hAnsi="Times New Roman" w:cs="Times New Roman"/>
        </w:rPr>
      </w:pPr>
      <w:r w:rsidRPr="008360BC">
        <w:rPr>
          <w:rFonts w:ascii="Times New Roman" w:hAnsi="Times New Roman" w:cs="Times New Roman"/>
          <w:highlight w:val="yellow"/>
        </w:rPr>
        <w:t>Inserire Elenco dei beni offerti con indicazione dei costi unitari senza iva e con iva e dei costi totali con iva e senza iva</w:t>
      </w:r>
    </w:p>
    <w:p w14:paraId="1093F3FF" w14:textId="77777777" w:rsidR="00783233" w:rsidRPr="00855B23" w:rsidRDefault="00783233" w:rsidP="00CF1BD7">
      <w:pPr>
        <w:pStyle w:val="WW-Testonormale"/>
        <w:spacing w:before="120" w:after="120"/>
        <w:jc w:val="center"/>
        <w:outlineLvl w:val="0"/>
        <w:rPr>
          <w:rFonts w:ascii="Times New Roman" w:hAnsi="Times New Roman"/>
          <w:b/>
          <w:bCs/>
          <w:sz w:val="22"/>
          <w:szCs w:val="22"/>
        </w:rPr>
      </w:pPr>
      <w:r w:rsidRPr="00855B23">
        <w:rPr>
          <w:rFonts w:ascii="Times New Roman" w:hAnsi="Times New Roman"/>
          <w:b/>
          <w:sz w:val="22"/>
          <w:szCs w:val="22"/>
        </w:rPr>
        <w:t xml:space="preserve">Art. </w:t>
      </w:r>
      <w:r w:rsidRPr="00855B23">
        <w:rPr>
          <w:rFonts w:ascii="Times New Roman" w:hAnsi="Times New Roman"/>
          <w:b/>
          <w:bCs/>
          <w:sz w:val="22"/>
          <w:szCs w:val="22"/>
        </w:rPr>
        <w:t>3</w:t>
      </w:r>
      <w:r w:rsidRPr="00855B23">
        <w:rPr>
          <w:rFonts w:ascii="Times New Roman" w:hAnsi="Times New Roman"/>
          <w:b/>
          <w:bCs/>
          <w:sz w:val="22"/>
          <w:szCs w:val="22"/>
        </w:rPr>
        <w:tab/>
      </w:r>
    </w:p>
    <w:p w14:paraId="17043ED4" w14:textId="77777777" w:rsidR="00783233" w:rsidRPr="00855B23" w:rsidRDefault="00783233" w:rsidP="00CF1BD7">
      <w:pPr>
        <w:pStyle w:val="WW-Testonormale"/>
        <w:spacing w:before="120" w:after="120"/>
        <w:jc w:val="center"/>
        <w:rPr>
          <w:rFonts w:ascii="Times New Roman" w:hAnsi="Times New Roman"/>
          <w:b/>
          <w:bCs/>
          <w:i/>
          <w:iCs/>
          <w:sz w:val="22"/>
          <w:szCs w:val="22"/>
        </w:rPr>
      </w:pPr>
      <w:r w:rsidRPr="00855B23">
        <w:rPr>
          <w:rFonts w:ascii="Times New Roman" w:hAnsi="Times New Roman"/>
          <w:b/>
          <w:bCs/>
          <w:i/>
          <w:iCs/>
          <w:sz w:val="22"/>
          <w:szCs w:val="22"/>
        </w:rPr>
        <w:t xml:space="preserve">(Durata </w:t>
      </w:r>
      <w:r w:rsidRPr="00855B23">
        <w:rPr>
          <w:rFonts w:ascii="Times New Roman" w:hAnsi="Times New Roman"/>
          <w:b/>
          <w:i/>
          <w:iCs/>
          <w:sz w:val="22"/>
          <w:szCs w:val="22"/>
        </w:rPr>
        <w:t>del</w:t>
      </w:r>
      <w:r w:rsidRPr="00855B23">
        <w:rPr>
          <w:rFonts w:ascii="Times New Roman" w:hAnsi="Times New Roman"/>
          <w:b/>
          <w:bCs/>
          <w:i/>
          <w:iCs/>
          <w:sz w:val="22"/>
          <w:szCs w:val="22"/>
        </w:rPr>
        <w:t xml:space="preserve"> Contratto)</w:t>
      </w:r>
    </w:p>
    <w:p w14:paraId="7CDB96D4" w14:textId="45D04A22" w:rsidR="002A2F04" w:rsidRPr="00855B23" w:rsidRDefault="00783233" w:rsidP="00CF1BD7">
      <w:pPr>
        <w:pStyle w:val="Paragrafoelenco"/>
        <w:numPr>
          <w:ilvl w:val="0"/>
          <w:numId w:val="25"/>
        </w:numPr>
        <w:spacing w:before="120" w:after="120" w:line="240" w:lineRule="auto"/>
        <w:ind w:left="426" w:hanging="426"/>
        <w:contextualSpacing w:val="0"/>
        <w:jc w:val="both"/>
        <w:rPr>
          <w:rFonts w:ascii="Times New Roman" w:hAnsi="Times New Roman" w:cs="Times New Roman"/>
        </w:rPr>
      </w:pPr>
      <w:r w:rsidRPr="00855B23">
        <w:rPr>
          <w:rFonts w:ascii="Times New Roman" w:hAnsi="Times New Roman" w:cs="Times New Roman"/>
        </w:rPr>
        <w:lastRenderedPageBreak/>
        <w:t>L’espletamento del</w:t>
      </w:r>
      <w:r w:rsidR="0097165B" w:rsidRPr="00855B23">
        <w:rPr>
          <w:rFonts w:ascii="Times New Roman" w:hAnsi="Times New Roman" w:cs="Times New Roman"/>
        </w:rPr>
        <w:t>la Fornitura</w:t>
      </w:r>
      <w:r w:rsidR="00481AED" w:rsidRPr="00855B23">
        <w:rPr>
          <w:rFonts w:ascii="Times New Roman" w:hAnsi="Times New Roman" w:cs="Times New Roman"/>
        </w:rPr>
        <w:t xml:space="preserve"> </w:t>
      </w:r>
      <w:r w:rsidRPr="00855B23">
        <w:rPr>
          <w:rFonts w:ascii="Times New Roman" w:hAnsi="Times New Roman" w:cs="Times New Roman"/>
        </w:rPr>
        <w:t xml:space="preserve">ha durata fino </w:t>
      </w:r>
      <w:r w:rsidRPr="008360BC">
        <w:rPr>
          <w:rFonts w:ascii="Times New Roman" w:hAnsi="Times New Roman" w:cs="Times New Roman"/>
          <w:b/>
          <w:bCs/>
        </w:rPr>
        <w:t xml:space="preserve">al </w:t>
      </w:r>
      <w:r w:rsidR="008360BC" w:rsidRPr="008360BC">
        <w:rPr>
          <w:rFonts w:ascii="Times New Roman" w:hAnsi="Times New Roman" w:cs="Times New Roman"/>
          <w:b/>
          <w:bCs/>
        </w:rPr>
        <w:t>31.05.2024</w:t>
      </w:r>
      <w:r w:rsidRPr="00855B23">
        <w:rPr>
          <w:rFonts w:ascii="Times New Roman" w:hAnsi="Times New Roman" w:cs="Times New Roman"/>
        </w:rPr>
        <w:t xml:space="preserve">, a decorrere dalla </w:t>
      </w:r>
      <w:r w:rsidR="00A33001" w:rsidRPr="00855B23">
        <w:rPr>
          <w:rFonts w:ascii="Times New Roman" w:hAnsi="Times New Roman" w:cs="Times New Roman"/>
        </w:rPr>
        <w:t xml:space="preserve">data di </w:t>
      </w:r>
      <w:r w:rsidRPr="00855B23">
        <w:rPr>
          <w:rFonts w:ascii="Times New Roman" w:hAnsi="Times New Roman" w:cs="Times New Roman"/>
        </w:rPr>
        <w:t xml:space="preserve">sottoscrizione del Contratto. </w:t>
      </w:r>
      <w:bookmarkStart w:id="6" w:name="_Toc199651519"/>
    </w:p>
    <w:p w14:paraId="61867B33" w14:textId="6909293B" w:rsidR="007E340C" w:rsidRPr="00855B23" w:rsidRDefault="0097165B" w:rsidP="007E340C">
      <w:pPr>
        <w:pStyle w:val="Paragrafoelenco"/>
        <w:numPr>
          <w:ilvl w:val="0"/>
          <w:numId w:val="25"/>
        </w:numPr>
        <w:spacing w:before="120" w:after="120" w:line="240" w:lineRule="auto"/>
        <w:ind w:left="426" w:hanging="426"/>
        <w:contextualSpacing w:val="0"/>
        <w:jc w:val="both"/>
        <w:rPr>
          <w:rFonts w:ascii="Times New Roman" w:hAnsi="Times New Roman" w:cs="Times New Roman"/>
        </w:rPr>
      </w:pPr>
      <w:r w:rsidRPr="00855B23">
        <w:rPr>
          <w:rFonts w:ascii="Times New Roman" w:hAnsi="Times New Roman" w:cs="Times New Roman"/>
          <w:color w:val="000000"/>
        </w:rPr>
        <w:t>La Fornitura</w:t>
      </w:r>
      <w:r w:rsidR="007E340C" w:rsidRPr="00855B23">
        <w:rPr>
          <w:rFonts w:ascii="Times New Roman" w:hAnsi="Times New Roman" w:cs="Times New Roman"/>
          <w:color w:val="000000"/>
        </w:rPr>
        <w:t xml:space="preserve"> dovrà essere </w:t>
      </w:r>
      <w:r w:rsidRPr="00855B23">
        <w:rPr>
          <w:rFonts w:ascii="Times New Roman" w:hAnsi="Times New Roman" w:cs="Times New Roman"/>
          <w:color w:val="000000"/>
        </w:rPr>
        <w:t>effettuata</w:t>
      </w:r>
      <w:r w:rsidR="007E340C" w:rsidRPr="00855B23">
        <w:rPr>
          <w:rFonts w:ascii="Times New Roman" w:hAnsi="Times New Roman" w:cs="Times New Roman"/>
          <w:color w:val="000000"/>
        </w:rPr>
        <w:t>/</w:t>
      </w:r>
      <w:r w:rsidRPr="00855B23">
        <w:rPr>
          <w:rFonts w:ascii="Times New Roman" w:hAnsi="Times New Roman" w:cs="Times New Roman"/>
          <w:color w:val="000000"/>
        </w:rPr>
        <w:t xml:space="preserve">o </w:t>
      </w:r>
      <w:r w:rsidR="007E340C" w:rsidRPr="00855B23">
        <w:rPr>
          <w:rFonts w:ascii="Times New Roman" w:hAnsi="Times New Roman" w:cs="Times New Roman"/>
          <w:color w:val="000000"/>
        </w:rPr>
        <w:t xml:space="preserve">nel rispetto del cronoprogramma, </w:t>
      </w:r>
      <w:r w:rsidR="00E948A3" w:rsidRPr="00855B23">
        <w:rPr>
          <w:rFonts w:ascii="Times New Roman" w:hAnsi="Times New Roman" w:cs="Times New Roman"/>
          <w:color w:val="000000"/>
        </w:rPr>
        <w:t>di</w:t>
      </w:r>
      <w:r w:rsidR="007E340C" w:rsidRPr="00855B23">
        <w:rPr>
          <w:rFonts w:ascii="Times New Roman" w:hAnsi="Times New Roman" w:cs="Times New Roman"/>
          <w:color w:val="000000"/>
        </w:rPr>
        <w:t xml:space="preserve"> </w:t>
      </w:r>
      <w:r w:rsidR="007E340C" w:rsidRPr="00855B23">
        <w:rPr>
          <w:rFonts w:ascii="Times New Roman" w:hAnsi="Times New Roman" w:cs="Times New Roman"/>
          <w:i/>
          <w:iCs/>
          <w:color w:val="000000"/>
        </w:rPr>
        <w:t>milestone</w:t>
      </w:r>
      <w:r w:rsidR="007E340C" w:rsidRPr="00855B23">
        <w:rPr>
          <w:rFonts w:ascii="Times New Roman" w:hAnsi="Times New Roman" w:cs="Times New Roman"/>
          <w:color w:val="000000"/>
        </w:rPr>
        <w:t xml:space="preserve"> e </w:t>
      </w:r>
      <w:r w:rsidR="007E340C" w:rsidRPr="00855B23">
        <w:rPr>
          <w:rFonts w:ascii="Times New Roman" w:hAnsi="Times New Roman" w:cs="Times New Roman"/>
          <w:i/>
          <w:iCs/>
          <w:color w:val="000000"/>
        </w:rPr>
        <w:t>target</w:t>
      </w:r>
      <w:r w:rsidR="007E340C" w:rsidRPr="00855B23">
        <w:rPr>
          <w:rFonts w:ascii="Times New Roman" w:hAnsi="Times New Roman" w:cs="Times New Roman"/>
          <w:color w:val="000000"/>
        </w:rPr>
        <w:t xml:space="preserve"> del PNRR e dovrà essere </w:t>
      </w:r>
      <w:r w:rsidRPr="00855B23">
        <w:rPr>
          <w:rFonts w:ascii="Times New Roman" w:hAnsi="Times New Roman" w:cs="Times New Roman"/>
          <w:color w:val="000000"/>
        </w:rPr>
        <w:t>completata</w:t>
      </w:r>
      <w:r w:rsidR="007E340C" w:rsidRPr="00855B23">
        <w:rPr>
          <w:rFonts w:ascii="Times New Roman" w:hAnsi="Times New Roman" w:cs="Times New Roman"/>
          <w:color w:val="000000"/>
        </w:rPr>
        <w:t>/</w:t>
      </w:r>
      <w:r w:rsidRPr="00855B23">
        <w:rPr>
          <w:rFonts w:ascii="Times New Roman" w:hAnsi="Times New Roman" w:cs="Times New Roman"/>
          <w:color w:val="000000"/>
        </w:rPr>
        <w:t xml:space="preserve">o </w:t>
      </w:r>
      <w:r w:rsidR="007E340C" w:rsidRPr="00855B23">
        <w:rPr>
          <w:rFonts w:ascii="Times New Roman" w:hAnsi="Times New Roman" w:cs="Times New Roman"/>
          <w:color w:val="000000"/>
        </w:rPr>
        <w:t xml:space="preserve">entro e non oltre la data </w:t>
      </w:r>
      <w:r w:rsidR="008360BC">
        <w:rPr>
          <w:rFonts w:ascii="Times New Roman" w:hAnsi="Times New Roman" w:cs="Times New Roman"/>
          <w:color w:val="000000"/>
        </w:rPr>
        <w:t xml:space="preserve">del </w:t>
      </w:r>
      <w:r w:rsidR="008360BC" w:rsidRPr="00C47691">
        <w:rPr>
          <w:rFonts w:ascii="Times New Roman" w:hAnsi="Times New Roman" w:cs="Times New Roman"/>
          <w:b/>
          <w:bCs/>
          <w:color w:val="000000"/>
        </w:rPr>
        <w:t>31/05/2024</w:t>
      </w:r>
      <w:r w:rsidR="007E340C" w:rsidRPr="00855B23">
        <w:rPr>
          <w:rFonts w:ascii="Times New Roman" w:hAnsi="Times New Roman" w:cs="Times New Roman"/>
          <w:color w:val="000000"/>
        </w:rPr>
        <w:t>.</w:t>
      </w:r>
    </w:p>
    <w:p w14:paraId="4293556F" w14:textId="4E261E22" w:rsidR="00297FA9" w:rsidRPr="00855B23" w:rsidRDefault="00297FA9" w:rsidP="00297FA9">
      <w:pPr>
        <w:pStyle w:val="Paragrafoelenco"/>
        <w:numPr>
          <w:ilvl w:val="0"/>
          <w:numId w:val="25"/>
        </w:numPr>
        <w:spacing w:before="120" w:after="120" w:line="240" w:lineRule="auto"/>
        <w:ind w:left="426" w:hanging="426"/>
        <w:contextualSpacing w:val="0"/>
        <w:jc w:val="both"/>
        <w:rPr>
          <w:rFonts w:ascii="Times New Roman" w:hAnsi="Times New Roman" w:cs="Times New Roman"/>
        </w:rPr>
      </w:pPr>
      <w:bookmarkStart w:id="7" w:name="_Hlk139980206"/>
      <w:r w:rsidRPr="00855B23">
        <w:rPr>
          <w:rFonts w:ascii="Times New Roman" w:hAnsi="Times New Roman" w:cs="Times New Roman"/>
        </w:rPr>
        <w:t xml:space="preserve">La Stazione Appaltante, in casi eccezionali nei quali risultino oggettivi ed insuperabili ritardi nella conclusione della procedura per l'individuazione di un nuovo contraente, si riserva, </w:t>
      </w:r>
      <w:r w:rsidRPr="00855B23">
        <w:rPr>
          <w:rFonts w:ascii="Times New Roman" w:hAnsi="Times New Roman" w:cs="Times New Roman"/>
          <w:u w:val="single"/>
        </w:rPr>
        <w:t>in via del tutto eventuale e opzionale</w:t>
      </w:r>
      <w:r w:rsidRPr="00855B23">
        <w:rPr>
          <w:rFonts w:ascii="Times New Roman" w:hAnsi="Times New Roman" w:cs="Times New Roman"/>
        </w:rPr>
        <w:t xml:space="preserve">, previa insindacabile valutazione interna, di prorogare </w:t>
      </w:r>
      <w:r w:rsidR="00E92105" w:rsidRPr="00855B23">
        <w:rPr>
          <w:rFonts w:ascii="Times New Roman" w:hAnsi="Times New Roman" w:cs="Times New Roman"/>
        </w:rPr>
        <w:t>la Fornitura</w:t>
      </w:r>
      <w:r w:rsidR="00A61ECE" w:rsidRPr="00855B23">
        <w:rPr>
          <w:rFonts w:ascii="Times New Roman" w:eastAsia="Times New Roman" w:hAnsi="Times New Roman" w:cs="Times New Roman"/>
          <w:i/>
          <w:lang w:eastAsia="it-IT"/>
        </w:rPr>
        <w:t xml:space="preserve"> </w:t>
      </w:r>
      <w:r w:rsidRPr="00855B23">
        <w:rPr>
          <w:rFonts w:ascii="Times New Roman" w:hAnsi="Times New Roman" w:cs="Times New Roman"/>
        </w:rPr>
        <w:t>alla scadenza del Contratto, per il tempo strettamente necessario alla conclusione della procedura, ai sensi dell’art. 120, comma 11, del Codice.</w:t>
      </w:r>
    </w:p>
    <w:bookmarkEnd w:id="7"/>
    <w:p w14:paraId="63159EDD" w14:textId="77777777" w:rsidR="00D87DA4" w:rsidRPr="00855B23" w:rsidRDefault="002A2F04" w:rsidP="00CF1BD7">
      <w:pPr>
        <w:pStyle w:val="Paragrafoelenco"/>
        <w:numPr>
          <w:ilvl w:val="0"/>
          <w:numId w:val="25"/>
        </w:numPr>
        <w:spacing w:before="120" w:after="120" w:line="240" w:lineRule="auto"/>
        <w:ind w:left="426" w:hanging="426"/>
        <w:contextualSpacing w:val="0"/>
        <w:jc w:val="both"/>
        <w:rPr>
          <w:rFonts w:ascii="Times New Roman" w:hAnsi="Times New Roman" w:cs="Times New Roman"/>
        </w:rPr>
      </w:pPr>
      <w:r w:rsidRPr="00855B23">
        <w:rPr>
          <w:rFonts w:ascii="Times New Roman" w:hAnsi="Times New Roman" w:cs="Times New Roman"/>
        </w:rPr>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14:paraId="0659491C" w14:textId="23B69EFE" w:rsidR="002A2F04" w:rsidRPr="00855B23" w:rsidRDefault="002A2F04" w:rsidP="00CF1BD7">
      <w:pPr>
        <w:pStyle w:val="Paragrafoelenco"/>
        <w:numPr>
          <w:ilvl w:val="0"/>
          <w:numId w:val="25"/>
        </w:numPr>
        <w:spacing w:before="120" w:after="120" w:line="240" w:lineRule="auto"/>
        <w:ind w:left="426" w:hanging="426"/>
        <w:contextualSpacing w:val="0"/>
        <w:jc w:val="both"/>
        <w:rPr>
          <w:rFonts w:ascii="Times New Roman" w:hAnsi="Times New Roman" w:cs="Times New Roman"/>
        </w:rPr>
      </w:pPr>
      <w:r w:rsidRPr="00855B23">
        <w:rPr>
          <w:rFonts w:ascii="Times New Roman" w:hAnsi="Times New Roman" w:cs="Times New Roman"/>
        </w:rPr>
        <w:t xml:space="preserve">Ai sensi dell’art. 121, comma 9, del Codice, l’Appaltatore non ha diritto allo scioglimento del Contratto né ad alcuna indennità qualora </w:t>
      </w:r>
      <w:r w:rsidR="0097165B" w:rsidRPr="00855B23">
        <w:rPr>
          <w:rFonts w:ascii="Times New Roman" w:hAnsi="Times New Roman" w:cs="Times New Roman"/>
        </w:rPr>
        <w:t>la Fornitura</w:t>
      </w:r>
      <w:r w:rsidR="008360BC">
        <w:rPr>
          <w:rFonts w:ascii="Times New Roman" w:hAnsi="Times New Roman" w:cs="Times New Roman"/>
          <w:color w:val="8496B0" w:themeColor="text2" w:themeTint="99"/>
        </w:rPr>
        <w:t xml:space="preserve">, </w:t>
      </w:r>
      <w:r w:rsidRPr="00855B23">
        <w:rPr>
          <w:rFonts w:ascii="Times New Roman" w:hAnsi="Times New Roman" w:cs="Times New Roman"/>
        </w:rPr>
        <w:t>per qualsiasi causa non imputabile alla Stazione Appaltante, non sia ultimato nel termine contrattuale e qualunque sia il maggior tempo impiegato.</w:t>
      </w:r>
    </w:p>
    <w:p w14:paraId="1B729C2B" w14:textId="77777777" w:rsidR="00F00DA2" w:rsidRPr="00855B23" w:rsidRDefault="00F00DA2" w:rsidP="00CF1BD7">
      <w:pPr>
        <w:pStyle w:val="WW-Testonormale"/>
        <w:spacing w:before="120" w:after="120"/>
        <w:jc w:val="center"/>
        <w:outlineLvl w:val="0"/>
        <w:rPr>
          <w:rFonts w:ascii="Times New Roman" w:hAnsi="Times New Roman"/>
          <w:b/>
          <w:sz w:val="22"/>
          <w:szCs w:val="22"/>
        </w:rPr>
      </w:pPr>
    </w:p>
    <w:p w14:paraId="42152E46" w14:textId="05DD7232" w:rsidR="00783233" w:rsidRPr="00855B23" w:rsidRDefault="00783233" w:rsidP="00CF1BD7">
      <w:pPr>
        <w:pStyle w:val="WW-Testonormale"/>
        <w:spacing w:before="120" w:after="120"/>
        <w:jc w:val="center"/>
        <w:outlineLvl w:val="0"/>
        <w:rPr>
          <w:rFonts w:ascii="Times New Roman" w:hAnsi="Times New Roman"/>
          <w:b/>
          <w:bCs/>
          <w:sz w:val="22"/>
          <w:szCs w:val="22"/>
        </w:rPr>
      </w:pPr>
      <w:r w:rsidRPr="00855B23">
        <w:rPr>
          <w:rFonts w:ascii="Times New Roman" w:hAnsi="Times New Roman"/>
          <w:b/>
          <w:sz w:val="22"/>
          <w:szCs w:val="22"/>
        </w:rPr>
        <w:t xml:space="preserve">Art. </w:t>
      </w:r>
      <w:r w:rsidRPr="00855B23">
        <w:rPr>
          <w:rFonts w:ascii="Times New Roman" w:hAnsi="Times New Roman"/>
          <w:b/>
          <w:bCs/>
          <w:sz w:val="22"/>
          <w:szCs w:val="22"/>
        </w:rPr>
        <w:t xml:space="preserve">4 </w:t>
      </w:r>
    </w:p>
    <w:p w14:paraId="419D06E6" w14:textId="4122A3A9"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w:t>
      </w:r>
      <w:r w:rsidR="00B56963" w:rsidRPr="00855B23">
        <w:rPr>
          <w:rFonts w:ascii="Times New Roman" w:hAnsi="Times New Roman"/>
          <w:b/>
          <w:i/>
          <w:iCs/>
          <w:sz w:val="22"/>
          <w:szCs w:val="22"/>
        </w:rPr>
        <w:t>M</w:t>
      </w:r>
      <w:r w:rsidR="00921557" w:rsidRPr="00855B23">
        <w:rPr>
          <w:rFonts w:ascii="Times New Roman" w:hAnsi="Times New Roman"/>
          <w:b/>
          <w:i/>
          <w:iCs/>
          <w:sz w:val="22"/>
          <w:szCs w:val="22"/>
        </w:rPr>
        <w:t>odalità di esecuzione dell’</w:t>
      </w:r>
      <w:r w:rsidR="007F1461" w:rsidRPr="00855B23">
        <w:rPr>
          <w:rFonts w:ascii="Times New Roman" w:hAnsi="Times New Roman"/>
          <w:b/>
          <w:i/>
          <w:iCs/>
          <w:sz w:val="22"/>
          <w:szCs w:val="22"/>
        </w:rPr>
        <w:t>a</w:t>
      </w:r>
      <w:r w:rsidR="00B56963" w:rsidRPr="00855B23">
        <w:rPr>
          <w:rFonts w:ascii="Times New Roman" w:hAnsi="Times New Roman"/>
          <w:b/>
          <w:i/>
          <w:iCs/>
          <w:sz w:val="22"/>
          <w:szCs w:val="22"/>
        </w:rPr>
        <w:t>ffidamento</w:t>
      </w:r>
      <w:r w:rsidRPr="00855B23">
        <w:rPr>
          <w:rFonts w:ascii="Times New Roman" w:hAnsi="Times New Roman"/>
          <w:b/>
          <w:i/>
          <w:iCs/>
          <w:sz w:val="22"/>
          <w:szCs w:val="22"/>
        </w:rPr>
        <w:t>)</w:t>
      </w:r>
    </w:p>
    <w:p w14:paraId="401E8CBB" w14:textId="6CDC8219" w:rsidR="00783233" w:rsidRPr="00855B23" w:rsidRDefault="00783233" w:rsidP="00CF1BD7">
      <w:pPr>
        <w:pStyle w:val="WW-Testonormale"/>
        <w:numPr>
          <w:ilvl w:val="0"/>
          <w:numId w:val="21"/>
        </w:numPr>
        <w:tabs>
          <w:tab w:val="clear" w:pos="340"/>
        </w:tabs>
        <w:spacing w:before="120" w:after="120"/>
        <w:ind w:left="426" w:hanging="426"/>
        <w:jc w:val="both"/>
        <w:rPr>
          <w:rFonts w:ascii="Times New Roman" w:hAnsi="Times New Roman"/>
          <w:sz w:val="22"/>
          <w:szCs w:val="22"/>
        </w:rPr>
      </w:pPr>
      <w:r w:rsidRPr="00855B23">
        <w:rPr>
          <w:rFonts w:ascii="Times New Roman" w:hAnsi="Times New Roman"/>
          <w:sz w:val="22"/>
          <w:szCs w:val="22"/>
        </w:rPr>
        <w:t>L’</w:t>
      </w:r>
      <w:r w:rsidR="00D045E0" w:rsidRPr="00855B23">
        <w:rPr>
          <w:rFonts w:ascii="Times New Roman" w:hAnsi="Times New Roman"/>
          <w:sz w:val="22"/>
          <w:szCs w:val="22"/>
        </w:rPr>
        <w:t>Affidatario</w:t>
      </w:r>
      <w:r w:rsidRPr="00855B23">
        <w:rPr>
          <w:rFonts w:ascii="Times New Roman" w:hAnsi="Times New Roman"/>
          <w:sz w:val="22"/>
          <w:szCs w:val="22"/>
        </w:rPr>
        <w:t xml:space="preserve"> si impegna espressamente a:</w:t>
      </w:r>
    </w:p>
    <w:p w14:paraId="6F09C057" w14:textId="506DC061" w:rsidR="00783233" w:rsidRPr="00855B23" w:rsidRDefault="00783233" w:rsidP="00CF1BD7">
      <w:pPr>
        <w:numPr>
          <w:ilvl w:val="0"/>
          <w:numId w:val="7"/>
        </w:numPr>
        <w:shd w:val="clear" w:color="auto" w:fill="FFFFFF"/>
        <w:spacing w:before="120" w:after="120" w:line="240" w:lineRule="auto"/>
        <w:ind w:left="993" w:hanging="425"/>
        <w:jc w:val="both"/>
        <w:rPr>
          <w:rFonts w:ascii="Times New Roman" w:hAnsi="Times New Roman" w:cs="Times New Roman"/>
        </w:rPr>
      </w:pPr>
      <w:r w:rsidRPr="00855B23">
        <w:rPr>
          <w:rFonts w:ascii="Times New Roman" w:hAnsi="Times New Roman" w:cs="Times New Roman"/>
        </w:rPr>
        <w:t>osservare tutte le indicazioni e direttive, operative, di indirizzo e di controllo, diramate da</w:t>
      </w:r>
      <w:r w:rsidR="00E66FF1" w:rsidRPr="00855B23">
        <w:rPr>
          <w:rFonts w:ascii="Times New Roman" w:hAnsi="Times New Roman" w:cs="Times New Roman"/>
        </w:rPr>
        <w:t>ll’Istituto</w:t>
      </w:r>
      <w:r w:rsidRPr="00855B23">
        <w:rPr>
          <w:rFonts w:ascii="Times New Roman" w:hAnsi="Times New Roman" w:cs="Times New Roman"/>
        </w:rPr>
        <w:t>, nell’adempimento delle proprie prestazioni;</w:t>
      </w:r>
    </w:p>
    <w:p w14:paraId="6424C4B6" w14:textId="77777777" w:rsidR="00783233" w:rsidRPr="00855B23" w:rsidRDefault="00783233" w:rsidP="00CF1BD7">
      <w:pPr>
        <w:numPr>
          <w:ilvl w:val="0"/>
          <w:numId w:val="7"/>
        </w:numPr>
        <w:shd w:val="clear" w:color="auto" w:fill="FFFFFF"/>
        <w:spacing w:before="120" w:after="120" w:line="240" w:lineRule="auto"/>
        <w:ind w:left="993" w:hanging="426"/>
        <w:jc w:val="both"/>
        <w:rPr>
          <w:rFonts w:ascii="Times New Roman" w:hAnsi="Times New Roman" w:cs="Times New Roman"/>
        </w:rPr>
      </w:pPr>
      <w:r w:rsidRPr="00855B23">
        <w:rPr>
          <w:rFonts w:ascii="Times New Roman" w:hAnsi="Times New Roman" w:cs="Times New Roman"/>
        </w:rPr>
        <w:t>dare immediata comunicazione di ogni circostanza che possa interferire sull’esecuzione delle attività di cui al presente Contratto;</w:t>
      </w:r>
    </w:p>
    <w:p w14:paraId="719B64BD" w14:textId="519E5156" w:rsidR="00783233" w:rsidRPr="00855B23" w:rsidRDefault="00783233" w:rsidP="00CF1BD7">
      <w:pPr>
        <w:numPr>
          <w:ilvl w:val="0"/>
          <w:numId w:val="7"/>
        </w:numPr>
        <w:shd w:val="clear" w:color="auto" w:fill="FFFFFF"/>
        <w:spacing w:before="120" w:after="120" w:line="240" w:lineRule="auto"/>
        <w:ind w:left="993" w:hanging="426"/>
        <w:jc w:val="both"/>
        <w:rPr>
          <w:rFonts w:ascii="Times New Roman" w:hAnsi="Times New Roman" w:cs="Times New Roman"/>
        </w:rPr>
      </w:pPr>
      <w:r w:rsidRPr="00855B23">
        <w:rPr>
          <w:rFonts w:ascii="Times New Roman" w:hAnsi="Times New Roman" w:cs="Times New Roman"/>
        </w:rPr>
        <w:t>adottare tutte le misure organizzative necessarie a garantire la riservatezza dei dipendenti de</w:t>
      </w:r>
      <w:r w:rsidR="00E66FF1" w:rsidRPr="00855B23">
        <w:rPr>
          <w:rFonts w:ascii="Times New Roman" w:hAnsi="Times New Roman" w:cs="Times New Roman"/>
        </w:rPr>
        <w:t>ll’Istituto</w:t>
      </w:r>
      <w:r w:rsidR="00D458BA" w:rsidRPr="00855B23">
        <w:rPr>
          <w:rFonts w:ascii="Times New Roman" w:hAnsi="Times New Roman" w:cs="Times New Roman"/>
        </w:rPr>
        <w:t xml:space="preserve">; </w:t>
      </w:r>
    </w:p>
    <w:p w14:paraId="41A34235" w14:textId="69CC48D5" w:rsidR="00D458BA" w:rsidRPr="00855B23" w:rsidRDefault="00D458BA" w:rsidP="00CF1BD7">
      <w:pPr>
        <w:numPr>
          <w:ilvl w:val="0"/>
          <w:numId w:val="7"/>
        </w:numPr>
        <w:shd w:val="clear" w:color="auto" w:fill="FFFFFF"/>
        <w:spacing w:before="120" w:after="120" w:line="240" w:lineRule="auto"/>
        <w:ind w:left="993" w:hanging="426"/>
        <w:jc w:val="both"/>
        <w:rPr>
          <w:rFonts w:ascii="Times New Roman" w:hAnsi="Times New Roman" w:cs="Times New Roman"/>
        </w:rPr>
      </w:pPr>
      <w:r w:rsidRPr="00855B23">
        <w:rPr>
          <w:rFonts w:ascii="Times New Roman" w:hAnsi="Times New Roman" w:cs="Times New Roman"/>
          <w:color w:val="000000" w:themeColor="text1"/>
        </w:rPr>
        <w:t>rispettare la tempistica di realizzazione/avanzamento delle attività progettuali</w:t>
      </w:r>
      <w:r w:rsidR="00183DF0" w:rsidRPr="00855B23">
        <w:rPr>
          <w:rFonts w:ascii="Times New Roman" w:hAnsi="Times New Roman" w:cs="Times New Roman"/>
          <w:color w:val="000000" w:themeColor="text1"/>
        </w:rPr>
        <w:t xml:space="preserve"> secondo quanto previsto nel presente </w:t>
      </w:r>
      <w:r w:rsidR="00B56963" w:rsidRPr="00855B23">
        <w:rPr>
          <w:rFonts w:ascii="Times New Roman" w:hAnsi="Times New Roman" w:cs="Times New Roman"/>
          <w:color w:val="000000" w:themeColor="text1"/>
        </w:rPr>
        <w:t xml:space="preserve">Contratto e nei rispettivi allegati, </w:t>
      </w:r>
      <w:r w:rsidRPr="00855B23">
        <w:rPr>
          <w:rFonts w:ascii="Times New Roman" w:hAnsi="Times New Roman" w:cs="Times New Roman"/>
        </w:rPr>
        <w:t>in coerenza con le tempistiche previste dal cronoprogramma procedurale di misura;</w:t>
      </w:r>
    </w:p>
    <w:p w14:paraId="64035E7D" w14:textId="424B5ACF" w:rsidR="00D458BA" w:rsidRDefault="00D458BA" w:rsidP="00CF1BD7">
      <w:pPr>
        <w:pStyle w:val="Paragrafoelenco"/>
        <w:numPr>
          <w:ilvl w:val="0"/>
          <w:numId w:val="7"/>
        </w:numPr>
        <w:shd w:val="clear" w:color="auto" w:fill="FFFFFF"/>
        <w:autoSpaceDE w:val="0"/>
        <w:autoSpaceDN w:val="0"/>
        <w:spacing w:before="120" w:after="120" w:line="240" w:lineRule="auto"/>
        <w:ind w:left="993" w:hanging="426"/>
        <w:contextualSpacing w:val="0"/>
        <w:jc w:val="both"/>
        <w:rPr>
          <w:rFonts w:ascii="Times New Roman" w:hAnsi="Times New Roman" w:cs="Times New Roman"/>
        </w:rPr>
      </w:pPr>
      <w:r w:rsidRPr="00855B23">
        <w:rPr>
          <w:rFonts w:ascii="Times New Roman" w:hAnsi="Times New Roman" w:cs="Times New Roman"/>
          <w:color w:val="000000"/>
        </w:rPr>
        <w:t xml:space="preserve">a rispettare </w:t>
      </w:r>
      <w:r w:rsidRPr="00855B23">
        <w:rPr>
          <w:rFonts w:ascii="Times New Roman" w:hAnsi="Times New Roman" w:cs="Times New Roman"/>
        </w:rPr>
        <w:t>i principi DNSH relativi all’Intervento/Misura, come previsti nella Scheda 3</w:t>
      </w:r>
      <w:r w:rsidR="008360BC">
        <w:rPr>
          <w:rFonts w:ascii="Times New Roman" w:hAnsi="Times New Roman" w:cs="Times New Roman"/>
        </w:rPr>
        <w:t xml:space="preserve">, </w:t>
      </w:r>
      <w:r w:rsidRPr="00855B23">
        <w:rPr>
          <w:rFonts w:ascii="Times New Roman" w:hAnsi="Times New Roman" w:cs="Times New Roman"/>
        </w:rPr>
        <w:t>nella Scheda 6</w:t>
      </w:r>
      <w:r w:rsidR="008360BC">
        <w:rPr>
          <w:rFonts w:ascii="Times New Roman" w:hAnsi="Times New Roman" w:cs="Times New Roman"/>
        </w:rPr>
        <w:t>, secondo la tipologia dei beni offerti</w:t>
      </w:r>
      <w:r w:rsidR="00C52E22" w:rsidRPr="00855B23">
        <w:rPr>
          <w:rFonts w:ascii="Times New Roman" w:hAnsi="Times New Roman" w:cs="Times New Roman"/>
        </w:rPr>
        <w:t>.</w:t>
      </w:r>
    </w:p>
    <w:p w14:paraId="6005D9AD" w14:textId="3B9D7027" w:rsidR="00380823" w:rsidRPr="00855B23" w:rsidRDefault="00380823" w:rsidP="00CF1BD7">
      <w:pPr>
        <w:pStyle w:val="Paragrafoelenco"/>
        <w:numPr>
          <w:ilvl w:val="0"/>
          <w:numId w:val="7"/>
        </w:numPr>
        <w:shd w:val="clear" w:color="auto" w:fill="FFFFFF"/>
        <w:autoSpaceDE w:val="0"/>
        <w:autoSpaceDN w:val="0"/>
        <w:spacing w:before="120" w:after="120" w:line="240" w:lineRule="auto"/>
        <w:ind w:left="993" w:hanging="426"/>
        <w:contextualSpacing w:val="0"/>
        <w:jc w:val="both"/>
        <w:rPr>
          <w:rFonts w:ascii="Times New Roman" w:hAnsi="Times New Roman" w:cs="Times New Roman"/>
        </w:rPr>
      </w:pPr>
      <w:r>
        <w:rPr>
          <w:rFonts w:ascii="Times New Roman" w:hAnsi="Times New Roman" w:cs="Times New Roman"/>
        </w:rPr>
        <w:t xml:space="preserve">a rispettare i principi previsti dai </w:t>
      </w:r>
      <w:r w:rsidRPr="00380823">
        <w:rPr>
          <w:rFonts w:ascii="Times New Roman" w:hAnsi="Times New Roman" w:cs="Times New Roman"/>
        </w:rPr>
        <w:t xml:space="preserve">Criteri Ambientali Minimi </w:t>
      </w:r>
      <w:r>
        <w:rPr>
          <w:rFonts w:ascii="Times New Roman" w:hAnsi="Times New Roman" w:cs="Times New Roman"/>
        </w:rPr>
        <w:t>(CAM);</w:t>
      </w:r>
    </w:p>
    <w:p w14:paraId="2FB2A36F" w14:textId="0EE06E66" w:rsidR="00921557" w:rsidRDefault="0097165B" w:rsidP="00CF1BD7">
      <w:pPr>
        <w:pStyle w:val="WW-Testonormale"/>
        <w:numPr>
          <w:ilvl w:val="0"/>
          <w:numId w:val="21"/>
        </w:numPr>
        <w:tabs>
          <w:tab w:val="clear" w:pos="340"/>
        </w:tabs>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La </w:t>
      </w:r>
      <w:bookmarkStart w:id="8" w:name="_Hlk140180662"/>
      <w:r w:rsidRPr="00855B23">
        <w:rPr>
          <w:rFonts w:ascii="Times New Roman" w:hAnsi="Times New Roman"/>
          <w:sz w:val="22"/>
          <w:szCs w:val="22"/>
        </w:rPr>
        <w:t>Fornitura</w:t>
      </w:r>
      <w:bookmarkEnd w:id="8"/>
      <w:r w:rsidR="00380823">
        <w:rPr>
          <w:rFonts w:ascii="Times New Roman" w:hAnsi="Times New Roman"/>
          <w:sz w:val="22"/>
          <w:szCs w:val="22"/>
        </w:rPr>
        <w:t xml:space="preserve"> </w:t>
      </w:r>
      <w:r w:rsidR="00B56963" w:rsidRPr="00855B23">
        <w:rPr>
          <w:rFonts w:ascii="Times New Roman" w:hAnsi="Times New Roman"/>
          <w:sz w:val="22"/>
          <w:szCs w:val="22"/>
        </w:rPr>
        <w:t xml:space="preserve">dovrà essere </w:t>
      </w:r>
      <w:r w:rsidRPr="00855B23">
        <w:rPr>
          <w:rFonts w:ascii="Times New Roman" w:hAnsi="Times New Roman"/>
          <w:sz w:val="22"/>
          <w:szCs w:val="22"/>
        </w:rPr>
        <w:t>svolta</w:t>
      </w:r>
      <w:r w:rsidR="00B56963" w:rsidRPr="00855B23">
        <w:rPr>
          <w:rFonts w:ascii="Times New Roman" w:hAnsi="Times New Roman"/>
          <w:sz w:val="22"/>
          <w:szCs w:val="22"/>
        </w:rPr>
        <w:t>/</w:t>
      </w:r>
      <w:r w:rsidRPr="00855B23">
        <w:rPr>
          <w:rFonts w:ascii="Times New Roman" w:hAnsi="Times New Roman"/>
          <w:sz w:val="22"/>
          <w:szCs w:val="22"/>
        </w:rPr>
        <w:t xml:space="preserve">o </w:t>
      </w:r>
      <w:r w:rsidR="00B56963" w:rsidRPr="00855B23">
        <w:rPr>
          <w:rFonts w:ascii="Times New Roman" w:hAnsi="Times New Roman"/>
          <w:sz w:val="22"/>
          <w:szCs w:val="22"/>
        </w:rPr>
        <w:t>con le seguenti modalità:</w:t>
      </w:r>
    </w:p>
    <w:p w14:paraId="0ABC4931" w14:textId="77777777" w:rsidR="00CC19C7" w:rsidRPr="00CC19C7" w:rsidRDefault="00CC19C7" w:rsidP="00CC19C7">
      <w:pPr>
        <w:ind w:left="426"/>
        <w:jc w:val="both"/>
        <w:rPr>
          <w:rStyle w:val="Enfasicorsivo"/>
          <w:rFonts w:ascii="Times New Roman" w:hAnsi="Times New Roman"/>
          <w:i w:val="0"/>
          <w:iCs w:val="0"/>
        </w:rPr>
      </w:pPr>
      <w:bookmarkStart w:id="9" w:name="_Hlk148692402"/>
      <w:r w:rsidRPr="00CC19C7">
        <w:rPr>
          <w:rStyle w:val="Enfasicorsivo"/>
          <w:rFonts w:ascii="Times New Roman" w:hAnsi="Times New Roman"/>
          <w:i w:val="0"/>
          <w:iCs w:val="0"/>
        </w:rPr>
        <w:t xml:space="preserve">Le attività di consegna e installazione includono: imballaggio, trasporto, facchinaggio, consegna al piano, posa in opera, e configurazione di tutte le tecnologie acquistate ove lo prevedano, asporto degli imballaggi. La fornitura nella sua interezza deve essere effettuata secondo il capitolato tecnico e le normative vigenti, in modo da garantire la sicurezza degli utenti. </w:t>
      </w:r>
    </w:p>
    <w:p w14:paraId="74508BEE" w14:textId="77777777" w:rsidR="00CC19C7" w:rsidRPr="00CC19C7" w:rsidRDefault="00CC19C7" w:rsidP="00CC19C7">
      <w:pPr>
        <w:ind w:left="313" w:firstLine="113"/>
        <w:jc w:val="both"/>
        <w:rPr>
          <w:rStyle w:val="Enfasicorsivo"/>
          <w:rFonts w:ascii="Times New Roman" w:hAnsi="Times New Roman"/>
          <w:i w:val="0"/>
          <w:iCs w:val="0"/>
        </w:rPr>
      </w:pPr>
      <w:r w:rsidRPr="00CC19C7">
        <w:rPr>
          <w:rStyle w:val="Enfasicorsivo"/>
          <w:rFonts w:ascii="Times New Roman" w:hAnsi="Times New Roman"/>
          <w:i w:val="0"/>
          <w:iCs w:val="0"/>
        </w:rPr>
        <w:t>Tali attività dovranno essere effettuate da personale addestrato e qualificato.</w:t>
      </w:r>
    </w:p>
    <w:p w14:paraId="51150CF7" w14:textId="52F7F17B" w:rsidR="00CC19C7" w:rsidRPr="00CC19C7" w:rsidRDefault="00CC19C7" w:rsidP="00CC19C7">
      <w:pPr>
        <w:suppressAutoHyphens/>
        <w:spacing w:after="0" w:line="240" w:lineRule="auto"/>
        <w:ind w:left="426"/>
        <w:jc w:val="both"/>
        <w:rPr>
          <w:rStyle w:val="Enfasicorsivo"/>
          <w:rFonts w:ascii="Times New Roman" w:hAnsi="Times New Roman"/>
          <w:i w:val="0"/>
          <w:iCs w:val="0"/>
        </w:rPr>
      </w:pPr>
      <w:r w:rsidRPr="00CC19C7">
        <w:rPr>
          <w:rStyle w:val="Enfasicorsivo"/>
          <w:rFonts w:ascii="Times New Roman" w:hAnsi="Times New Roman"/>
          <w:i w:val="0"/>
          <w:iCs w:val="0"/>
        </w:rPr>
        <w:t xml:space="preserve">Il Fornitore dovrà predisporre e condividere con la Stazione Appaltante, entro 15 (quindici) giorni consecutivi solari, decorrenti dal primo giorno successivo alla data di stipula contratto, il Piano delle Consegne, delle Installazioni e dei Collaudi.  Il Piano delle Consegne, delle Installazioni e dei Collaudi dovrà indicare la data di consegna e di collaudo/i.  </w:t>
      </w:r>
    </w:p>
    <w:p w14:paraId="2F9F41F6" w14:textId="77777777" w:rsidR="00CC19C7" w:rsidRPr="00CC19C7" w:rsidRDefault="00CC19C7" w:rsidP="00CC19C7">
      <w:pPr>
        <w:pStyle w:val="Paragrafoelenco"/>
        <w:widowControl w:val="0"/>
        <w:suppressAutoHyphens/>
        <w:autoSpaceDE w:val="0"/>
        <w:autoSpaceDN w:val="0"/>
        <w:spacing w:before="17" w:after="0" w:line="240" w:lineRule="auto"/>
        <w:ind w:left="426"/>
        <w:contextualSpacing w:val="0"/>
        <w:rPr>
          <w:rStyle w:val="Enfasicorsivo"/>
          <w:rFonts w:ascii="Times New Roman" w:hAnsi="Times New Roman"/>
          <w:i w:val="0"/>
          <w:iCs w:val="0"/>
        </w:rPr>
      </w:pPr>
      <w:r w:rsidRPr="00CC19C7">
        <w:rPr>
          <w:rStyle w:val="Enfasicorsivo"/>
          <w:rFonts w:ascii="Times New Roman" w:hAnsi="Times New Roman"/>
          <w:i w:val="0"/>
          <w:iCs w:val="0"/>
        </w:rPr>
        <w:t>Il termine ultimo previsto per la consegna e l’installazione di tutti i prodotti e l’espletamento di tutti i servizi oggetto della fornitura è di 45 (quarantacinque) giorni consecutivi solari successivi alla stipula del contratto.</w:t>
      </w:r>
    </w:p>
    <w:p w14:paraId="0BB2593B" w14:textId="77777777" w:rsidR="00CC19C7" w:rsidRPr="00CC19C7" w:rsidRDefault="00CC19C7" w:rsidP="00CC19C7">
      <w:pPr>
        <w:suppressAutoHyphens/>
        <w:spacing w:after="0" w:line="240" w:lineRule="auto"/>
        <w:ind w:left="426"/>
        <w:jc w:val="both"/>
        <w:rPr>
          <w:rStyle w:val="Enfasicorsivo"/>
          <w:rFonts w:ascii="Times New Roman" w:hAnsi="Times New Roman"/>
          <w:i w:val="0"/>
          <w:iCs w:val="0"/>
        </w:rPr>
      </w:pPr>
      <w:r w:rsidRPr="00CC19C7">
        <w:rPr>
          <w:rStyle w:val="Enfasicorsivo"/>
          <w:rFonts w:ascii="Times New Roman" w:hAnsi="Times New Roman"/>
          <w:i w:val="0"/>
          <w:iCs w:val="0"/>
        </w:rPr>
        <w:t xml:space="preserve">Si precisa che i 45 (quarantacinque) giorni includono i 15 (quindici) giorni consecutivi solari per la predisposizione del Piano delle Consegne, delle Installazioni e dei Collaudi. </w:t>
      </w:r>
    </w:p>
    <w:p w14:paraId="5415DE43" w14:textId="77777777" w:rsidR="00CC19C7" w:rsidRPr="00CC19C7" w:rsidRDefault="00CC19C7" w:rsidP="00CC19C7">
      <w:pPr>
        <w:suppressAutoHyphens/>
        <w:spacing w:after="0" w:line="240" w:lineRule="auto"/>
        <w:ind w:left="426"/>
        <w:jc w:val="both"/>
        <w:rPr>
          <w:rStyle w:val="Enfasicorsivo"/>
          <w:rFonts w:ascii="Times New Roman" w:hAnsi="Times New Roman"/>
          <w:i w:val="0"/>
          <w:iCs w:val="0"/>
        </w:rPr>
      </w:pPr>
      <w:r w:rsidRPr="00CC19C7">
        <w:rPr>
          <w:rStyle w:val="Enfasicorsivo"/>
          <w:rFonts w:ascii="Times New Roman" w:hAnsi="Times New Roman"/>
          <w:i w:val="0"/>
          <w:iCs w:val="0"/>
        </w:rPr>
        <w:t>I prodotti ed i servizi connessi acquistati oggetto del Contratto dovranno, pena l’applicazione delle penali di cui alle Condizioni Generali di Contratto,</w:t>
      </w:r>
      <w:r w:rsidRPr="00CC19C7">
        <w:rPr>
          <w:rStyle w:val="Enfasicorsivo"/>
          <w:rFonts w:ascii="Times New Roman" w:hAnsi="Times New Roman"/>
          <w:i w:val="0"/>
          <w:iCs w:val="0"/>
          <w:color w:val="FF0000"/>
        </w:rPr>
        <w:t xml:space="preserve"> </w:t>
      </w:r>
      <w:r w:rsidRPr="00CC19C7">
        <w:rPr>
          <w:rStyle w:val="Enfasicorsivo"/>
          <w:rFonts w:ascii="Times New Roman" w:hAnsi="Times New Roman"/>
          <w:i w:val="0"/>
          <w:iCs w:val="0"/>
        </w:rPr>
        <w:t xml:space="preserve">essere consegnati entro il termine di consegna presso l’Istituzione Scolastica Stazione Appaltante, indicati dal Fornitore nel Piano della Consegna delle Installazioni e dei Collaudi.  </w:t>
      </w:r>
    </w:p>
    <w:p w14:paraId="5319AB23" w14:textId="0D3381A5" w:rsidR="00CC19C7" w:rsidRPr="00855B23" w:rsidRDefault="00CC19C7" w:rsidP="00341401">
      <w:pPr>
        <w:ind w:left="426"/>
        <w:jc w:val="both"/>
        <w:rPr>
          <w:rFonts w:ascii="Times New Roman" w:hAnsi="Times New Roman" w:cs="Times New Roman"/>
        </w:rPr>
      </w:pPr>
      <w:r w:rsidRPr="00CC19C7">
        <w:rPr>
          <w:rStyle w:val="Enfasicorsivo"/>
          <w:rFonts w:ascii="Times New Roman" w:hAnsi="Times New Roman"/>
          <w:i w:val="0"/>
          <w:iCs w:val="0"/>
        </w:rPr>
        <w:lastRenderedPageBreak/>
        <w:t>All’atto della consegna dell’impianto e della verifica di consistenza delle apparecchiature, nonché dopo installazione e montaggio, presso l’Istituzione Scolastica Stazione Appaltante, il Fornitore dovrà redigere un verbale di collaudo in contraddittorio con l’Istituzione Scolastica</w:t>
      </w:r>
      <w:bookmarkEnd w:id="9"/>
      <w:r w:rsidRPr="00CC19C7">
        <w:rPr>
          <w:rStyle w:val="Enfasicorsivo"/>
          <w:rFonts w:ascii="Times New Roman" w:hAnsi="Times New Roman"/>
          <w:i w:val="0"/>
          <w:iCs w:val="0"/>
        </w:rPr>
        <w:t xml:space="preserve">. </w:t>
      </w:r>
    </w:p>
    <w:p w14:paraId="717492B4" w14:textId="4E4106E7" w:rsidR="00783233" w:rsidRPr="00855B23" w:rsidRDefault="00783233" w:rsidP="00CF1BD7">
      <w:pPr>
        <w:pStyle w:val="WW-Testonormale"/>
        <w:numPr>
          <w:ilvl w:val="0"/>
          <w:numId w:val="21"/>
        </w:numPr>
        <w:tabs>
          <w:tab w:val="clear" w:pos="340"/>
        </w:tabs>
        <w:spacing w:before="120" w:after="120"/>
        <w:ind w:left="426" w:hanging="426"/>
        <w:jc w:val="both"/>
        <w:rPr>
          <w:rFonts w:ascii="Times New Roman" w:hAnsi="Times New Roman"/>
          <w:sz w:val="22"/>
          <w:szCs w:val="22"/>
        </w:rPr>
      </w:pPr>
      <w:r w:rsidRPr="00855B23">
        <w:rPr>
          <w:rFonts w:ascii="Times New Roman" w:hAnsi="Times New Roman"/>
          <w:sz w:val="22"/>
          <w:szCs w:val="22"/>
        </w:rPr>
        <w:t>L’</w:t>
      </w:r>
      <w:r w:rsidR="00D045E0" w:rsidRPr="00855B23">
        <w:rPr>
          <w:rFonts w:ascii="Times New Roman" w:hAnsi="Times New Roman"/>
          <w:sz w:val="22"/>
          <w:szCs w:val="22"/>
        </w:rPr>
        <w:t>Affidatario</w:t>
      </w:r>
      <w:r w:rsidRPr="00855B23">
        <w:rPr>
          <w:rFonts w:ascii="Times New Roman" w:hAnsi="Times New Roman"/>
          <w:sz w:val="22"/>
          <w:szCs w:val="22"/>
        </w:rPr>
        <w:t xml:space="preserve"> dovrà eseguire l’Appalto 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w:t>
      </w:r>
    </w:p>
    <w:p w14:paraId="2B6CAC21" w14:textId="2A14CB16" w:rsidR="00AB25AB" w:rsidRPr="00341401" w:rsidRDefault="00AB25AB" w:rsidP="00CF1BD7">
      <w:pPr>
        <w:pStyle w:val="WW-Testonormale"/>
        <w:numPr>
          <w:ilvl w:val="0"/>
          <w:numId w:val="21"/>
        </w:numPr>
        <w:tabs>
          <w:tab w:val="clear" w:pos="340"/>
        </w:tabs>
        <w:spacing w:before="120" w:after="120" w:line="276" w:lineRule="auto"/>
        <w:ind w:left="426" w:hanging="426"/>
        <w:jc w:val="both"/>
        <w:rPr>
          <w:rFonts w:ascii="Times New Roman" w:hAnsi="Times New Roman"/>
          <w:strike/>
          <w:sz w:val="22"/>
          <w:szCs w:val="22"/>
        </w:rPr>
      </w:pPr>
      <w:r w:rsidRPr="00341401">
        <w:rPr>
          <w:rFonts w:ascii="Times New Roman" w:hAnsi="Times New Roman"/>
          <w:strike/>
          <w:sz w:val="22"/>
          <w:szCs w:val="22"/>
        </w:rPr>
        <w:t>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del</w:t>
      </w:r>
      <w:r w:rsidR="00A61ECE" w:rsidRPr="00341401">
        <w:rPr>
          <w:rFonts w:ascii="Times New Roman" w:hAnsi="Times New Roman"/>
          <w:strike/>
          <w:sz w:val="22"/>
          <w:szCs w:val="22"/>
        </w:rPr>
        <w:t>la Fornitura</w:t>
      </w:r>
      <w:r w:rsidRPr="00341401">
        <w:rPr>
          <w:rFonts w:ascii="Times New Roman" w:hAnsi="Times New Roman"/>
          <w:strike/>
          <w:sz w:val="22"/>
          <w:szCs w:val="22"/>
        </w:rPr>
        <w:t>, una quota pari ad almeno il 30% delle assunzioni necessarie per l’esecuzione del Contratto o per la realizzazione di attività ad esso connesse o strumentali, destinata sia all’occupazione giovanile sia all’occupazione femminile.</w:t>
      </w:r>
    </w:p>
    <w:p w14:paraId="26F744F6" w14:textId="522F52D3" w:rsidR="00AB25AB" w:rsidRPr="00855B23" w:rsidRDefault="00AB25AB" w:rsidP="00CF1BD7">
      <w:pPr>
        <w:pStyle w:val="WW-Testonormale"/>
        <w:numPr>
          <w:ilvl w:val="0"/>
          <w:numId w:val="21"/>
        </w:numPr>
        <w:tabs>
          <w:tab w:val="clear" w:pos="340"/>
        </w:tabs>
        <w:spacing w:before="120" w:after="120" w:line="276" w:lineRule="auto"/>
        <w:ind w:left="426" w:hanging="426"/>
        <w:jc w:val="both"/>
        <w:rPr>
          <w:rFonts w:ascii="Times New Roman" w:hAnsi="Times New Roman"/>
          <w:sz w:val="22"/>
          <w:szCs w:val="22"/>
        </w:rPr>
      </w:pPr>
      <w:r w:rsidRPr="00855B23">
        <w:rPr>
          <w:rFonts w:ascii="Times New Roman" w:hAnsi="Times New Roman"/>
          <w:sz w:val="22"/>
          <w:szCs w:val="22"/>
        </w:rPr>
        <w:t>Ai sensi dell’art. 47, comma 3, del D.L. n. 77/2021, convertito</w:t>
      </w:r>
      <w:r w:rsidR="00F00DA2" w:rsidRPr="00855B23">
        <w:rPr>
          <w:rFonts w:ascii="Times New Roman" w:hAnsi="Times New Roman"/>
          <w:sz w:val="22"/>
          <w:szCs w:val="22"/>
        </w:rPr>
        <w:t>,</w:t>
      </w:r>
      <w:r w:rsidRPr="00855B23">
        <w:rPr>
          <w:rFonts w:ascii="Times New Roman" w:hAnsi="Times New Roman"/>
          <w:sz w:val="22"/>
          <w:szCs w:val="22"/>
        </w:rPr>
        <w:t xml:space="preserve"> con </w:t>
      </w:r>
      <w:r w:rsidR="00F00DA2" w:rsidRPr="00855B23">
        <w:rPr>
          <w:rFonts w:ascii="Times New Roman" w:hAnsi="Times New Roman"/>
          <w:sz w:val="22"/>
          <w:szCs w:val="22"/>
        </w:rPr>
        <w:t>modificazioni, dalla l</w:t>
      </w:r>
      <w:r w:rsidRPr="00855B23">
        <w:rPr>
          <w:rFonts w:ascii="Times New Roman" w:hAnsi="Times New Roman"/>
          <w:sz w:val="22"/>
          <w:szCs w:val="22"/>
        </w:rPr>
        <w:t xml:space="preserve">egge n. 108/2021, l’Affidatario è tenuto a consegnare all’Amministrazione, in relazione a ciascuna impresa e/o consorziata del RTI che occupa un numero pari o superiore a quindici dipendenti e che non rientra nella classificazione di cui all’art. 46, comma 1, del </w:t>
      </w:r>
      <w:r w:rsidR="00F00DA2" w:rsidRPr="00855B23">
        <w:rPr>
          <w:rFonts w:ascii="Times New Roman" w:hAnsi="Times New Roman"/>
          <w:sz w:val="22"/>
          <w:szCs w:val="22"/>
        </w:rPr>
        <w:t>d</w:t>
      </w:r>
      <w:r w:rsidRPr="00855B23">
        <w:rPr>
          <w:rFonts w:ascii="Times New Roman" w:hAnsi="Times New Roman"/>
          <w:sz w:val="22"/>
          <w:szCs w:val="22"/>
        </w:rPr>
        <w:t>.</w:t>
      </w:r>
      <w:r w:rsidR="00F00DA2" w:rsidRPr="00855B23">
        <w:rPr>
          <w:rFonts w:ascii="Times New Roman" w:hAnsi="Times New Roman"/>
          <w:sz w:val="22"/>
          <w:szCs w:val="22"/>
        </w:rPr>
        <w:t>l</w:t>
      </w:r>
      <w:r w:rsidRPr="00855B23">
        <w:rPr>
          <w:rFonts w:ascii="Times New Roman" w:hAnsi="Times New Roman"/>
          <w:sz w:val="22"/>
          <w:szCs w:val="22"/>
        </w:rPr>
        <w:t>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6 mesi dalla stipula del presente Contratto. La violazione del succitato obbligo determina, ai sensi dell’art. 47 del D.L. n. 77/2021, l’impossibilità di partecipare per un periodo di 12 (dodici) mesi ad ulteriori procedure di affidamento afferenti agli investimenti pubblici.</w:t>
      </w:r>
    </w:p>
    <w:p w14:paraId="01125A97" w14:textId="5E864337" w:rsidR="00473065" w:rsidRPr="00855B23" w:rsidRDefault="00473065" w:rsidP="00CF1BD7">
      <w:pPr>
        <w:pStyle w:val="WW-Testonormale"/>
        <w:numPr>
          <w:ilvl w:val="0"/>
          <w:numId w:val="21"/>
        </w:numPr>
        <w:tabs>
          <w:tab w:val="clear" w:pos="340"/>
        </w:tabs>
        <w:spacing w:before="120" w:after="120" w:line="276" w:lineRule="auto"/>
        <w:ind w:left="426" w:hanging="426"/>
        <w:jc w:val="both"/>
        <w:rPr>
          <w:rFonts w:ascii="Times New Roman" w:hAnsi="Times New Roman"/>
          <w:sz w:val="22"/>
          <w:szCs w:val="22"/>
        </w:rPr>
      </w:pPr>
      <w:r w:rsidRPr="00855B23">
        <w:rPr>
          <w:rFonts w:ascii="Times New Roman" w:hAnsi="Times New Roman"/>
          <w:sz w:val="22"/>
          <w:szCs w:val="22"/>
        </w:rPr>
        <w:t>Ai sensi dell’art. 47, comma 3-</w:t>
      </w:r>
      <w:r w:rsidRPr="00855B23">
        <w:rPr>
          <w:rFonts w:ascii="Times New Roman" w:hAnsi="Times New Roman"/>
          <w:i/>
          <w:iCs/>
          <w:sz w:val="22"/>
          <w:szCs w:val="22"/>
        </w:rPr>
        <w:t>bis</w:t>
      </w:r>
      <w:r w:rsidRPr="00855B23">
        <w:rPr>
          <w:rFonts w:ascii="Times New Roman" w:hAnsi="Times New Roman"/>
          <w:sz w:val="22"/>
          <w:szCs w:val="22"/>
        </w:rPr>
        <w:t xml:space="preserve">, del D.L. n. 77/2021, </w:t>
      </w:r>
      <w:bookmarkStart w:id="10" w:name="_Hlk108992580"/>
      <w:r w:rsidRPr="00855B23">
        <w:rPr>
          <w:rFonts w:ascii="Times New Roman" w:hAnsi="Times New Roman"/>
          <w:sz w:val="22"/>
          <w:szCs w:val="22"/>
        </w:rPr>
        <w:t>convertito</w:t>
      </w:r>
      <w:r w:rsidR="00F00DA2" w:rsidRPr="00855B23">
        <w:rPr>
          <w:rFonts w:ascii="Times New Roman" w:hAnsi="Times New Roman"/>
          <w:sz w:val="22"/>
          <w:szCs w:val="22"/>
        </w:rPr>
        <w:t>,</w:t>
      </w:r>
      <w:r w:rsidRPr="00855B23">
        <w:rPr>
          <w:rFonts w:ascii="Times New Roman" w:hAnsi="Times New Roman"/>
          <w:sz w:val="22"/>
          <w:szCs w:val="22"/>
        </w:rPr>
        <w:t xml:space="preserve"> con </w:t>
      </w:r>
      <w:r w:rsidR="00F00DA2" w:rsidRPr="00855B23">
        <w:rPr>
          <w:rFonts w:ascii="Times New Roman" w:hAnsi="Times New Roman"/>
          <w:sz w:val="22"/>
          <w:szCs w:val="22"/>
        </w:rPr>
        <w:t>modi</w:t>
      </w:r>
      <w:r w:rsidR="00C2019F" w:rsidRPr="00855B23">
        <w:rPr>
          <w:rFonts w:ascii="Times New Roman" w:hAnsi="Times New Roman"/>
          <w:sz w:val="22"/>
          <w:szCs w:val="22"/>
        </w:rPr>
        <w:t>ficazioni, dalla legge</w:t>
      </w:r>
      <w:r w:rsidRPr="00855B23">
        <w:rPr>
          <w:rFonts w:ascii="Times New Roman" w:hAnsi="Times New Roman"/>
          <w:sz w:val="22"/>
          <w:szCs w:val="22"/>
        </w:rPr>
        <w:t xml:space="preserve"> n. 108/2021, </w:t>
      </w:r>
      <w:bookmarkEnd w:id="10"/>
      <w:r w:rsidRPr="00855B23">
        <w:rPr>
          <w:rFonts w:ascii="Times New Roman" w:hAnsi="Times New Roman"/>
          <w:sz w:val="22"/>
          <w:szCs w:val="22"/>
        </w:rPr>
        <w:t xml:space="preserve">qualora l’Affidatario sia un RTI o un consorzio, lo stesso Affidatario è tenuto a consegnare all’Istituto, entro 6 mesi dalla sottoscrizione del Contratto, in relazione a ciascuna impresa e/o consorziata che occupa un numero pari o superiore a quindici dipendenti e che non rientra nella classificazione di cui all’art. 46, comma 1, del </w:t>
      </w:r>
      <w:r w:rsidR="00C2019F" w:rsidRPr="00855B23">
        <w:rPr>
          <w:rFonts w:ascii="Times New Roman" w:hAnsi="Times New Roman"/>
          <w:sz w:val="22"/>
          <w:szCs w:val="22"/>
        </w:rPr>
        <w:t>d</w:t>
      </w:r>
      <w:r w:rsidRPr="00855B23">
        <w:rPr>
          <w:rFonts w:ascii="Times New Roman" w:hAnsi="Times New Roman"/>
          <w:sz w:val="22"/>
          <w:szCs w:val="22"/>
        </w:rPr>
        <w:t>.</w:t>
      </w:r>
      <w:r w:rsidR="00C2019F" w:rsidRPr="00855B23">
        <w:rPr>
          <w:rFonts w:ascii="Times New Roman" w:hAnsi="Times New Roman"/>
          <w:sz w:val="22"/>
          <w:szCs w:val="22"/>
        </w:rPr>
        <w:t>l</w:t>
      </w:r>
      <w:r w:rsidRPr="00855B23">
        <w:rPr>
          <w:rFonts w:ascii="Times New Roman" w:hAnsi="Times New Roman"/>
          <w:sz w:val="22"/>
          <w:szCs w:val="22"/>
        </w:rPr>
        <w:t xml:space="preserve">gs. n. 198/2006, </w:t>
      </w:r>
    </w:p>
    <w:p w14:paraId="382A1338" w14:textId="77777777" w:rsidR="00473065" w:rsidRPr="00855B23" w:rsidRDefault="00473065" w:rsidP="00CF1BD7">
      <w:pPr>
        <w:pStyle w:val="WW-Testonormale"/>
        <w:numPr>
          <w:ilvl w:val="0"/>
          <w:numId w:val="39"/>
        </w:numPr>
        <w:spacing w:before="120" w:after="120" w:line="276" w:lineRule="auto"/>
        <w:jc w:val="both"/>
        <w:rPr>
          <w:rFonts w:ascii="Times New Roman" w:hAnsi="Times New Roman"/>
          <w:sz w:val="22"/>
          <w:szCs w:val="22"/>
        </w:rPr>
      </w:pPr>
      <w:r w:rsidRPr="00855B23">
        <w:rPr>
          <w:rFonts w:ascii="Times New Roman" w:hAnsi="Times New Roman"/>
          <w:sz w:val="22"/>
          <w:szCs w:val="22"/>
        </w:rPr>
        <w:t>la certificazione di cui all’articolo 17 della legge 12 marzo 1999, n. 68;</w:t>
      </w:r>
    </w:p>
    <w:p w14:paraId="4130264F" w14:textId="77777777" w:rsidR="00473065" w:rsidRPr="00855B23" w:rsidRDefault="00473065" w:rsidP="00CF1BD7">
      <w:pPr>
        <w:pStyle w:val="WW-Testonormale"/>
        <w:numPr>
          <w:ilvl w:val="0"/>
          <w:numId w:val="39"/>
        </w:numPr>
        <w:spacing w:before="120" w:after="120" w:line="276" w:lineRule="auto"/>
        <w:jc w:val="both"/>
        <w:rPr>
          <w:rFonts w:ascii="Times New Roman" w:hAnsi="Times New Roman"/>
          <w:sz w:val="22"/>
          <w:szCs w:val="22"/>
        </w:rPr>
      </w:pPr>
      <w:r w:rsidRPr="00855B23">
        <w:rPr>
          <w:rFonts w:ascii="Times New Roman" w:hAnsi="Times New Roman"/>
          <w:sz w:val="22"/>
          <w:szCs w:val="22"/>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14:paraId="25899F34" w14:textId="56395527" w:rsidR="00AB25AB" w:rsidRPr="00855B23" w:rsidRDefault="00AB25AB" w:rsidP="00CF1BD7">
      <w:pPr>
        <w:pStyle w:val="WW-Testonormale"/>
        <w:numPr>
          <w:ilvl w:val="0"/>
          <w:numId w:val="21"/>
        </w:numPr>
        <w:tabs>
          <w:tab w:val="clear" w:pos="340"/>
        </w:tabs>
        <w:spacing w:before="120" w:after="120" w:line="276" w:lineRule="auto"/>
        <w:ind w:left="426" w:hanging="426"/>
        <w:jc w:val="both"/>
        <w:rPr>
          <w:rFonts w:ascii="Times New Roman" w:hAnsi="Times New Roman"/>
          <w:sz w:val="22"/>
          <w:szCs w:val="22"/>
        </w:rPr>
      </w:pPr>
      <w:r w:rsidRPr="00855B23">
        <w:rPr>
          <w:rFonts w:ascii="Times New Roman" w:hAnsi="Times New Roman"/>
          <w:sz w:val="22"/>
          <w:szCs w:val="22"/>
        </w:rPr>
        <w:t>Le relazioni di cui all’art. 47, commi 3 e 3-</w:t>
      </w:r>
      <w:r w:rsidRPr="00855B23">
        <w:rPr>
          <w:rFonts w:ascii="Times New Roman" w:hAnsi="Times New Roman"/>
          <w:i/>
          <w:iCs/>
          <w:sz w:val="22"/>
          <w:szCs w:val="22"/>
        </w:rPr>
        <w:t>bis</w:t>
      </w:r>
      <w:r w:rsidRPr="00855B23">
        <w:rPr>
          <w:rFonts w:ascii="Times New Roman" w:hAnsi="Times New Roman"/>
          <w:sz w:val="22"/>
          <w:szCs w:val="22"/>
        </w:rPr>
        <w:t>,</w:t>
      </w:r>
      <w:r w:rsidRPr="00855B23">
        <w:rPr>
          <w:rFonts w:ascii="Times New Roman" w:hAnsi="Times New Roman"/>
          <w:i/>
          <w:iCs/>
          <w:sz w:val="22"/>
          <w:szCs w:val="22"/>
        </w:rPr>
        <w:t xml:space="preserve"> </w:t>
      </w:r>
      <w:r w:rsidRPr="00855B23">
        <w:rPr>
          <w:rFonts w:ascii="Times New Roman" w:hAnsi="Times New Roman"/>
          <w:sz w:val="22"/>
          <w:szCs w:val="22"/>
        </w:rPr>
        <w:t>del D.L. n. 77/2021, verranno pubblicate sul profilo dell’Istituto, nella sezione “</w:t>
      </w:r>
      <w:r w:rsidR="00E53AAB">
        <w:rPr>
          <w:rFonts w:ascii="Times New Roman" w:hAnsi="Times New Roman"/>
          <w:sz w:val="22"/>
          <w:szCs w:val="22"/>
        </w:rPr>
        <w:t>badi di gara e contratti</w:t>
      </w:r>
      <w:r w:rsidRPr="00855B23">
        <w:rPr>
          <w:rFonts w:ascii="Times New Roman" w:hAnsi="Times New Roman"/>
          <w:sz w:val="22"/>
          <w:szCs w:val="22"/>
        </w:rPr>
        <w:t xml:space="preserve">”, ai sensi dell’art. 29, comma 1, del </w:t>
      </w:r>
      <w:r w:rsidR="00C2019F" w:rsidRPr="00855B23">
        <w:rPr>
          <w:rFonts w:ascii="Times New Roman" w:hAnsi="Times New Roman"/>
          <w:sz w:val="22"/>
          <w:szCs w:val="22"/>
        </w:rPr>
        <w:t>d</w:t>
      </w:r>
      <w:r w:rsidRPr="00855B23">
        <w:rPr>
          <w:rFonts w:ascii="Times New Roman" w:hAnsi="Times New Roman"/>
          <w:sz w:val="22"/>
          <w:szCs w:val="22"/>
        </w:rPr>
        <w:t>.</w:t>
      </w:r>
      <w:r w:rsidR="00C2019F" w:rsidRPr="00855B23">
        <w:rPr>
          <w:rFonts w:ascii="Times New Roman" w:hAnsi="Times New Roman"/>
          <w:sz w:val="22"/>
          <w:szCs w:val="22"/>
        </w:rPr>
        <w:t>l</w:t>
      </w:r>
      <w:r w:rsidRPr="00855B23">
        <w:rPr>
          <w:rFonts w:ascii="Times New Roman" w:hAnsi="Times New Roman"/>
          <w:sz w:val="22"/>
          <w:szCs w:val="22"/>
        </w:rPr>
        <w:t xml:space="preserve">gs. n. 50/2016 e dell’art. 47, comma 9, del D.L. n. 77/2021. L’Istituto procederà anche con gli ulteriori adempimenti di cui al citato </w:t>
      </w:r>
      <w:r w:rsidR="00E76E69" w:rsidRPr="00855B23">
        <w:rPr>
          <w:rFonts w:ascii="Times New Roman" w:hAnsi="Times New Roman"/>
          <w:sz w:val="22"/>
          <w:szCs w:val="22"/>
        </w:rPr>
        <w:t>art.</w:t>
      </w:r>
      <w:r w:rsidRPr="00855B23">
        <w:rPr>
          <w:rFonts w:ascii="Times New Roman" w:hAnsi="Times New Roman"/>
          <w:sz w:val="22"/>
          <w:szCs w:val="22"/>
        </w:rPr>
        <w:t xml:space="preserve"> 47, comma 9, del D.L. n. 77/202</w:t>
      </w:r>
      <w:r w:rsidR="00E76E69" w:rsidRPr="00855B23">
        <w:rPr>
          <w:rFonts w:ascii="Times New Roman" w:hAnsi="Times New Roman"/>
          <w:sz w:val="22"/>
          <w:szCs w:val="22"/>
        </w:rPr>
        <w:t>1</w:t>
      </w:r>
      <w:r w:rsidRPr="00855B23">
        <w:rPr>
          <w:rFonts w:ascii="Times New Roman" w:hAnsi="Times New Roman"/>
          <w:sz w:val="22"/>
          <w:szCs w:val="22"/>
        </w:rPr>
        <w:t>.</w:t>
      </w:r>
    </w:p>
    <w:p w14:paraId="51FB8E1A" w14:textId="3D04D53D" w:rsidR="00AB25AB" w:rsidRPr="00855B23" w:rsidRDefault="00AB25AB" w:rsidP="00CF1BD7">
      <w:pPr>
        <w:pStyle w:val="WW-Testonormale"/>
        <w:numPr>
          <w:ilvl w:val="0"/>
          <w:numId w:val="21"/>
        </w:numPr>
        <w:tabs>
          <w:tab w:val="clear" w:pos="340"/>
        </w:tabs>
        <w:spacing w:before="120" w:after="120" w:line="276" w:lineRule="auto"/>
        <w:ind w:left="426" w:hanging="426"/>
        <w:jc w:val="both"/>
        <w:rPr>
          <w:rFonts w:ascii="Times New Roman" w:hAnsi="Times New Roman"/>
          <w:sz w:val="22"/>
          <w:szCs w:val="22"/>
        </w:rPr>
      </w:pPr>
      <w:r w:rsidRPr="00855B23">
        <w:rPr>
          <w:rFonts w:ascii="Times New Roman" w:hAnsi="Times New Roman"/>
          <w:sz w:val="22"/>
          <w:szCs w:val="22"/>
        </w:rPr>
        <w:t xml:space="preserve">La violazione anche di uno solo di tali obblighi comporta l’applicazione delle penali di cui all’art. </w:t>
      </w:r>
      <w:r w:rsidR="004C6617" w:rsidRPr="00855B23">
        <w:rPr>
          <w:rFonts w:ascii="Times New Roman" w:hAnsi="Times New Roman"/>
          <w:sz w:val="22"/>
          <w:szCs w:val="22"/>
        </w:rPr>
        <w:t>10</w:t>
      </w:r>
      <w:r w:rsidRPr="00855B23">
        <w:rPr>
          <w:rFonts w:ascii="Times New Roman" w:hAnsi="Times New Roman"/>
          <w:sz w:val="22"/>
          <w:szCs w:val="22"/>
        </w:rPr>
        <w:t xml:space="preserve"> del presente Contratto.</w:t>
      </w:r>
    </w:p>
    <w:p w14:paraId="475E4F28"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0BC744AE" w14:textId="6E80342B" w:rsidR="00B56963" w:rsidRPr="00855B23" w:rsidRDefault="00B5696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5</w:t>
      </w:r>
    </w:p>
    <w:p w14:paraId="76A2743D" w14:textId="77777777" w:rsidR="00B56963" w:rsidRPr="00855B23" w:rsidRDefault="00B56963" w:rsidP="00CF1BD7">
      <w:pPr>
        <w:pStyle w:val="WW-Testonormale"/>
        <w:spacing w:before="120" w:after="120"/>
        <w:jc w:val="center"/>
        <w:outlineLvl w:val="0"/>
        <w:rPr>
          <w:rFonts w:ascii="Times New Roman" w:hAnsi="Times New Roman"/>
          <w:b/>
          <w:i/>
          <w:iCs/>
          <w:sz w:val="22"/>
          <w:szCs w:val="22"/>
        </w:rPr>
      </w:pPr>
      <w:r w:rsidRPr="00855B23">
        <w:rPr>
          <w:rFonts w:ascii="Times New Roman" w:hAnsi="Times New Roman"/>
          <w:b/>
          <w:i/>
          <w:iCs/>
          <w:sz w:val="22"/>
          <w:szCs w:val="22"/>
        </w:rPr>
        <w:t>(Osservanza dei requisiti e delle condizionalità PNRR)</w:t>
      </w:r>
    </w:p>
    <w:p w14:paraId="51524EBB" w14:textId="583DB151" w:rsidR="00B56963" w:rsidRPr="00855B23" w:rsidRDefault="00B56963" w:rsidP="00CF1BD7">
      <w:pPr>
        <w:pStyle w:val="Stile"/>
        <w:numPr>
          <w:ilvl w:val="0"/>
          <w:numId w:val="37"/>
        </w:numPr>
        <w:suppressAutoHyphens w:val="0"/>
        <w:autoSpaceDN w:val="0"/>
        <w:adjustRightInd w:val="0"/>
        <w:spacing w:before="120" w:line="276" w:lineRule="auto"/>
        <w:ind w:left="426" w:hanging="426"/>
        <w:jc w:val="both"/>
        <w:rPr>
          <w:sz w:val="22"/>
          <w:szCs w:val="22"/>
        </w:rPr>
      </w:pPr>
      <w:r w:rsidRPr="00855B23">
        <w:rPr>
          <w:sz w:val="22"/>
          <w:szCs w:val="22"/>
        </w:rPr>
        <w:t xml:space="preserve">Le Parti si danno reciprocamente atto che l’intervento oggetto del presente Contratto costituisce </w:t>
      </w:r>
      <w:bookmarkStart w:id="11" w:name="_Hlk129227748"/>
      <w:r w:rsidRPr="00855B23">
        <w:rPr>
          <w:sz w:val="22"/>
          <w:szCs w:val="22"/>
        </w:rPr>
        <w:t xml:space="preserve">attuazione </w:t>
      </w:r>
      <w:r w:rsidRPr="00855B23">
        <w:rPr>
          <w:sz w:val="22"/>
          <w:szCs w:val="22"/>
        </w:rPr>
        <w:lastRenderedPageBreak/>
        <w:t>della Missione 4: Istruzione e Ricerca, Componente 1 – Potenziamento dell’offerta dei servizi di istruzione: dagli asili nido alle Università, Investimento 3.2: Scuola 4.0 del PNRR</w:t>
      </w:r>
      <w:r w:rsidR="00E76E69" w:rsidRPr="00855B23">
        <w:rPr>
          <w:sz w:val="22"/>
          <w:szCs w:val="22"/>
        </w:rPr>
        <w:t xml:space="preserve"> (di seguito, anche «</w:t>
      </w:r>
      <w:r w:rsidR="00E76E69" w:rsidRPr="00855B23">
        <w:rPr>
          <w:b/>
          <w:bCs/>
          <w:sz w:val="22"/>
          <w:szCs w:val="22"/>
        </w:rPr>
        <w:t>Missione</w:t>
      </w:r>
      <w:r w:rsidR="00E76E69" w:rsidRPr="00855B23">
        <w:rPr>
          <w:sz w:val="22"/>
          <w:szCs w:val="22"/>
        </w:rPr>
        <w:t>»)</w:t>
      </w:r>
      <w:r w:rsidRPr="00855B23">
        <w:rPr>
          <w:sz w:val="22"/>
          <w:szCs w:val="22"/>
        </w:rPr>
        <w:t xml:space="preserve"> e </w:t>
      </w:r>
      <w:bookmarkStart w:id="12" w:name="_Hlk129227767"/>
      <w:bookmarkEnd w:id="11"/>
      <w:r w:rsidRPr="00855B23">
        <w:rPr>
          <w:sz w:val="22"/>
          <w:szCs w:val="22"/>
        </w:rPr>
        <w:t xml:space="preserve">concorre alla realizzazione di </w:t>
      </w:r>
      <w:r w:rsidRPr="00855B23">
        <w:rPr>
          <w:i/>
          <w:iCs/>
          <w:sz w:val="22"/>
          <w:szCs w:val="22"/>
        </w:rPr>
        <w:t>target</w:t>
      </w:r>
      <w:r w:rsidRPr="00855B23">
        <w:rPr>
          <w:sz w:val="22"/>
          <w:szCs w:val="22"/>
        </w:rPr>
        <w:t xml:space="preserve"> e </w:t>
      </w:r>
      <w:r w:rsidRPr="00855B23">
        <w:rPr>
          <w:i/>
          <w:iCs/>
          <w:sz w:val="22"/>
          <w:szCs w:val="22"/>
        </w:rPr>
        <w:t>milestones</w:t>
      </w:r>
      <w:r w:rsidRPr="00855B23">
        <w:rPr>
          <w:sz w:val="22"/>
          <w:szCs w:val="22"/>
        </w:rPr>
        <w:t xml:space="preserve"> previsti nel Piano medesimo.</w:t>
      </w:r>
      <w:bookmarkStart w:id="13" w:name="_Hlk129227831"/>
      <w:bookmarkEnd w:id="12"/>
    </w:p>
    <w:p w14:paraId="5DA33E76" w14:textId="45D0512E" w:rsidR="00B56963" w:rsidRPr="00855B23" w:rsidRDefault="00B56963" w:rsidP="00CF1BD7">
      <w:pPr>
        <w:pStyle w:val="Stile"/>
        <w:numPr>
          <w:ilvl w:val="0"/>
          <w:numId w:val="37"/>
        </w:numPr>
        <w:suppressAutoHyphens w:val="0"/>
        <w:autoSpaceDN w:val="0"/>
        <w:adjustRightInd w:val="0"/>
        <w:spacing w:before="120" w:line="276" w:lineRule="auto"/>
        <w:ind w:left="426" w:hanging="426"/>
        <w:jc w:val="both"/>
        <w:rPr>
          <w:sz w:val="22"/>
          <w:szCs w:val="22"/>
        </w:rPr>
      </w:pPr>
      <w:r w:rsidRPr="00855B23">
        <w:rPr>
          <w:sz w:val="22"/>
          <w:szCs w:val="22"/>
        </w:rPr>
        <w:t xml:space="preserve">Nello specifico, il </w:t>
      </w:r>
      <w:r w:rsidRPr="00855B23">
        <w:rPr>
          <w:i/>
          <w:iCs/>
          <w:sz w:val="22"/>
          <w:szCs w:val="22"/>
        </w:rPr>
        <w:t xml:space="preserve">target </w:t>
      </w:r>
      <w:r w:rsidRPr="00855B23">
        <w:rPr>
          <w:sz w:val="22"/>
          <w:szCs w:val="22"/>
        </w:rPr>
        <w:t xml:space="preserve">della linea di investimento è costituito dal numero di classi trasformate in ambienti di apprendimento innovativi. Entro la fine del 2025 il Ministero dell’istruzione </w:t>
      </w:r>
      <w:r w:rsidR="00E95A5F" w:rsidRPr="00855B23">
        <w:rPr>
          <w:sz w:val="22"/>
          <w:szCs w:val="22"/>
        </w:rPr>
        <w:t xml:space="preserve">e del merito </w:t>
      </w:r>
      <w:r w:rsidRPr="00855B23">
        <w:rPr>
          <w:sz w:val="22"/>
          <w:szCs w:val="22"/>
        </w:rPr>
        <w:t xml:space="preserve">dovrà fornire la dimostrazione sul raggiungimento del valore minimo di 100.000 ambienti trasformati alla Commissione europea per l’azione 1 – </w:t>
      </w:r>
      <w:r w:rsidRPr="00855B23">
        <w:rPr>
          <w:i/>
          <w:iCs/>
          <w:sz w:val="22"/>
          <w:szCs w:val="22"/>
        </w:rPr>
        <w:t xml:space="preserve">Next generation </w:t>
      </w:r>
      <w:proofErr w:type="spellStart"/>
      <w:r w:rsidRPr="00855B23">
        <w:rPr>
          <w:i/>
          <w:iCs/>
          <w:sz w:val="22"/>
          <w:szCs w:val="22"/>
        </w:rPr>
        <w:t>classroom</w:t>
      </w:r>
      <w:proofErr w:type="spellEnd"/>
      <w:r w:rsidRPr="00855B23">
        <w:rPr>
          <w:sz w:val="22"/>
          <w:szCs w:val="22"/>
        </w:rPr>
        <w:t xml:space="preserve">, che per ciascuna scuola finanziata è stabilito in almeno la metà delle classi, sulla base del parametro del </w:t>
      </w:r>
      <w:r w:rsidR="00C2019F" w:rsidRPr="00855B23">
        <w:rPr>
          <w:sz w:val="22"/>
          <w:szCs w:val="22"/>
        </w:rPr>
        <w:t>d</w:t>
      </w:r>
      <w:r w:rsidRPr="00855B23">
        <w:rPr>
          <w:sz w:val="22"/>
          <w:szCs w:val="22"/>
        </w:rPr>
        <w:t xml:space="preserve">ecreto </w:t>
      </w:r>
      <w:r w:rsidR="00C2019F" w:rsidRPr="00855B23">
        <w:rPr>
          <w:sz w:val="22"/>
          <w:szCs w:val="22"/>
        </w:rPr>
        <w:t>m</w:t>
      </w:r>
      <w:r w:rsidRPr="00855B23">
        <w:rPr>
          <w:sz w:val="22"/>
          <w:szCs w:val="22"/>
        </w:rPr>
        <w:t xml:space="preserve">inisteriale di riparto n. 218 del 2022. </w:t>
      </w:r>
    </w:p>
    <w:p w14:paraId="2247AC9A" w14:textId="6C0B30BE" w:rsidR="00574B46" w:rsidRPr="00855B23" w:rsidRDefault="00574B46" w:rsidP="00CF1BD7">
      <w:pPr>
        <w:pStyle w:val="Stile"/>
        <w:numPr>
          <w:ilvl w:val="0"/>
          <w:numId w:val="37"/>
        </w:numPr>
        <w:suppressAutoHyphens w:val="0"/>
        <w:autoSpaceDN w:val="0"/>
        <w:adjustRightInd w:val="0"/>
        <w:spacing w:before="120" w:line="276" w:lineRule="auto"/>
        <w:ind w:left="426" w:hanging="426"/>
        <w:jc w:val="both"/>
        <w:rPr>
          <w:sz w:val="22"/>
          <w:szCs w:val="22"/>
        </w:rPr>
      </w:pPr>
      <w:bookmarkStart w:id="14" w:name="_Hlk129227923"/>
      <w:bookmarkEnd w:id="13"/>
      <w:r w:rsidRPr="00855B23">
        <w:rPr>
          <w:sz w:val="22"/>
          <w:szCs w:val="22"/>
        </w:rPr>
        <w:t>Nell’esecuzione</w:t>
      </w:r>
      <w:r w:rsidRPr="00855B23">
        <w:rPr>
          <w:rStyle w:val="ui-provider"/>
          <w:sz w:val="22"/>
          <w:szCs w:val="22"/>
        </w:rPr>
        <w:t xml:space="preserv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855B23">
        <w:rPr>
          <w:rStyle w:val="ui-provider"/>
          <w:i/>
          <w:iCs/>
          <w:sz w:val="22"/>
          <w:szCs w:val="22"/>
        </w:rPr>
        <w:t>Utenti di servizi, prodotti e processi digitali pubblici nuovi e aggiornati</w:t>
      </w:r>
      <w:r w:rsidRPr="00855B23">
        <w:rPr>
          <w:rStyle w:val="ui-provider"/>
          <w:sz w:val="22"/>
          <w:szCs w:val="22"/>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14:paraId="4E4EEEA7" w14:textId="75AF4827" w:rsidR="00B56963" w:rsidRPr="00855B23" w:rsidRDefault="00B56963" w:rsidP="00CF1BD7">
      <w:pPr>
        <w:pStyle w:val="Stile"/>
        <w:numPr>
          <w:ilvl w:val="0"/>
          <w:numId w:val="37"/>
        </w:numPr>
        <w:suppressAutoHyphens w:val="0"/>
        <w:autoSpaceDN w:val="0"/>
        <w:adjustRightInd w:val="0"/>
        <w:spacing w:before="120" w:line="276" w:lineRule="auto"/>
        <w:ind w:left="426" w:hanging="426"/>
        <w:jc w:val="both"/>
        <w:rPr>
          <w:sz w:val="22"/>
          <w:szCs w:val="22"/>
        </w:rPr>
      </w:pPr>
      <w:r w:rsidRPr="00855B23">
        <w:rPr>
          <w:sz w:val="22"/>
          <w:szCs w:val="22"/>
        </w:rPr>
        <w:t xml:space="preserve">L’Affidatario si impegna ad erogare i servizi nel rispetto delle </w:t>
      </w:r>
      <w:r w:rsidRPr="00855B23">
        <w:rPr>
          <w:i/>
          <w:iCs/>
          <w:sz w:val="22"/>
          <w:szCs w:val="22"/>
        </w:rPr>
        <w:t>milestones</w:t>
      </w:r>
      <w:r w:rsidRPr="00855B23">
        <w:rPr>
          <w:sz w:val="22"/>
          <w:szCs w:val="22"/>
        </w:rPr>
        <w:t xml:space="preserve"> e dei </w:t>
      </w:r>
      <w:r w:rsidRPr="00855B23">
        <w:rPr>
          <w:i/>
          <w:iCs/>
          <w:sz w:val="22"/>
          <w:szCs w:val="22"/>
        </w:rPr>
        <w:t>targets</w:t>
      </w:r>
      <w:r w:rsidRPr="00855B23">
        <w:rPr>
          <w:sz w:val="22"/>
          <w:szCs w:val="22"/>
        </w:rPr>
        <w:t xml:space="preserve"> della Missione. L’Affidatario si obbliga, altresì, ad osservare le ulteriori scadenze contrattuali fissate nel presente Contratto e negli altri documenti di gestione del</w:t>
      </w:r>
      <w:r w:rsidR="0097165B" w:rsidRPr="00855B23">
        <w:rPr>
          <w:sz w:val="22"/>
          <w:szCs w:val="22"/>
        </w:rPr>
        <w:t>la Fornitura</w:t>
      </w:r>
      <w:r w:rsidR="00DA6355" w:rsidRPr="00855B23">
        <w:rPr>
          <w:sz w:val="22"/>
          <w:szCs w:val="22"/>
        </w:rPr>
        <w:t xml:space="preserve"> </w:t>
      </w:r>
      <w:r w:rsidRPr="00855B23">
        <w:rPr>
          <w:sz w:val="22"/>
          <w:szCs w:val="22"/>
        </w:rPr>
        <w:t xml:space="preserve">al fine di garantire il rispetto delle tempistiche di attuazione delle </w:t>
      </w:r>
      <w:r w:rsidRPr="00855B23">
        <w:rPr>
          <w:i/>
          <w:iCs/>
          <w:sz w:val="22"/>
          <w:szCs w:val="22"/>
        </w:rPr>
        <w:t xml:space="preserve">milestone </w:t>
      </w:r>
      <w:r w:rsidRPr="00855B23">
        <w:rPr>
          <w:sz w:val="22"/>
          <w:szCs w:val="22"/>
        </w:rPr>
        <w:t xml:space="preserve">e dei </w:t>
      </w:r>
      <w:r w:rsidRPr="00855B23">
        <w:rPr>
          <w:i/>
          <w:iCs/>
          <w:sz w:val="22"/>
          <w:szCs w:val="22"/>
        </w:rPr>
        <w:t>target</w:t>
      </w:r>
      <w:r w:rsidRPr="00855B23">
        <w:rPr>
          <w:sz w:val="22"/>
          <w:szCs w:val="22"/>
        </w:rPr>
        <w:t xml:space="preserve"> sopra citati</w:t>
      </w:r>
      <w:bookmarkEnd w:id="14"/>
      <w:r w:rsidRPr="00855B23">
        <w:rPr>
          <w:sz w:val="22"/>
          <w:szCs w:val="22"/>
        </w:rPr>
        <w:t>, anche nel caso in cui le tempistiche venissero modificate, variate e/o prorogate.</w:t>
      </w:r>
    </w:p>
    <w:p w14:paraId="6652558F" w14:textId="77777777" w:rsidR="00395627" w:rsidRPr="00855B23" w:rsidRDefault="00395627" w:rsidP="00CF1BD7">
      <w:pPr>
        <w:pStyle w:val="Stile"/>
        <w:numPr>
          <w:ilvl w:val="0"/>
          <w:numId w:val="37"/>
        </w:numPr>
        <w:suppressAutoHyphens w:val="0"/>
        <w:autoSpaceDN w:val="0"/>
        <w:adjustRightInd w:val="0"/>
        <w:spacing w:before="120" w:line="276" w:lineRule="auto"/>
        <w:ind w:left="426" w:hanging="426"/>
        <w:jc w:val="both"/>
        <w:rPr>
          <w:sz w:val="22"/>
          <w:szCs w:val="22"/>
        </w:rPr>
      </w:pPr>
      <w:r w:rsidRPr="00855B23">
        <w:rPr>
          <w:sz w:val="22"/>
          <w:szCs w:val="22"/>
        </w:rPr>
        <w:t xml:space="preserve">La Stazione Appaltante potrà richiedere all’Affidatario il rispetto di tutti i requisiti tecnici e ambientali previsti dalla normativa europea e nazionale in ottemperanza al principio di non arrecare un danno significativo agli obiettivi ambientali (“Do No </w:t>
      </w:r>
      <w:proofErr w:type="spellStart"/>
      <w:r w:rsidRPr="00855B23">
        <w:rPr>
          <w:sz w:val="22"/>
          <w:szCs w:val="22"/>
        </w:rPr>
        <w:t>Significant</w:t>
      </w:r>
      <w:proofErr w:type="spellEnd"/>
      <w:r w:rsidRPr="00855B23">
        <w:rPr>
          <w:sz w:val="22"/>
          <w:szCs w:val="22"/>
        </w:rPr>
        <w:t xml:space="preserve"> </w:t>
      </w:r>
      <w:proofErr w:type="spellStart"/>
      <w:r w:rsidRPr="00855B23">
        <w:rPr>
          <w:sz w:val="22"/>
          <w:szCs w:val="22"/>
        </w:rPr>
        <w:t>Harm</w:t>
      </w:r>
      <w:proofErr w:type="spellEnd"/>
      <w:r w:rsidRPr="00855B23">
        <w:rPr>
          <w:sz w:val="22"/>
          <w:szCs w:val="22"/>
        </w:rPr>
        <w:t>” – «</w:t>
      </w:r>
      <w:r w:rsidRPr="00855B23">
        <w:rPr>
          <w:b/>
          <w:bCs/>
          <w:sz w:val="22"/>
          <w:szCs w:val="22"/>
        </w:rPr>
        <w:t>DNSH</w:t>
      </w:r>
      <w:r w:rsidRPr="00855B23">
        <w:rPr>
          <w:sz w:val="22"/>
          <w:szCs w:val="22"/>
        </w:rPr>
        <w:t>»), in coerenza con l'articolo 17 del Regolamento (UE) 2020/852, ivi incluso l’impegno a consegnare alla Stazione Appaltante la documentazione a comprova del rispetto dei suddetti requisiti. Al riguardo, l’Affidatario si impegna a consegnare, a semplice richiesta dell’Amministrazione e senza ritardo, e comunque entro 10 giorni dalla richiesta, tutta la documentazione e le eventuali attestazioni necessarie per la verifica del rispetto del principio DNSH.</w:t>
      </w:r>
    </w:p>
    <w:p w14:paraId="69B93A7F" w14:textId="77777777" w:rsidR="00B56963" w:rsidRPr="00855B23" w:rsidRDefault="00B56963" w:rsidP="00CF1BD7">
      <w:pPr>
        <w:pStyle w:val="Stile"/>
        <w:numPr>
          <w:ilvl w:val="0"/>
          <w:numId w:val="37"/>
        </w:numPr>
        <w:suppressAutoHyphens w:val="0"/>
        <w:autoSpaceDN w:val="0"/>
        <w:adjustRightInd w:val="0"/>
        <w:spacing w:before="120" w:line="276" w:lineRule="auto"/>
        <w:ind w:left="426" w:hanging="426"/>
        <w:jc w:val="both"/>
        <w:rPr>
          <w:sz w:val="22"/>
          <w:szCs w:val="22"/>
        </w:rPr>
      </w:pPr>
      <w:r w:rsidRPr="00855B23">
        <w:rPr>
          <w:sz w:val="22"/>
          <w:szCs w:val="22"/>
        </w:rPr>
        <w:t xml:space="preserve">Fermo quanto previsto nei precedenti commi del presente articolo, l’Affidatario si impegna altresì: </w:t>
      </w:r>
    </w:p>
    <w:p w14:paraId="02060BBB" w14:textId="77777777" w:rsidR="00B56963" w:rsidRPr="00855B23" w:rsidRDefault="00B56963" w:rsidP="00CF1BD7">
      <w:pPr>
        <w:pStyle w:val="AODocTxt"/>
        <w:numPr>
          <w:ilvl w:val="0"/>
          <w:numId w:val="36"/>
        </w:numPr>
        <w:spacing w:before="120" w:after="120" w:line="300" w:lineRule="exact"/>
        <w:ind w:left="709" w:hanging="425"/>
        <w:rPr>
          <w:szCs w:val="22"/>
          <w:lang w:val="it-IT"/>
        </w:rPr>
      </w:pPr>
      <w:r w:rsidRPr="00855B23">
        <w:rPr>
          <w:szCs w:val="22"/>
          <w:lang w:val="it-IT"/>
        </w:rPr>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r w:rsidRPr="00855B23">
        <w:rPr>
          <w:i/>
          <w:iCs/>
          <w:szCs w:val="22"/>
          <w:lang w:val="it-IT"/>
        </w:rPr>
        <w:t>milestones</w:t>
      </w:r>
      <w:r w:rsidRPr="00855B23">
        <w:rPr>
          <w:szCs w:val="22"/>
          <w:lang w:val="it-IT"/>
        </w:rPr>
        <w:t xml:space="preserve"> e ai </w:t>
      </w:r>
      <w:r w:rsidRPr="00855B23">
        <w:rPr>
          <w:i/>
          <w:iCs/>
          <w:szCs w:val="22"/>
          <w:lang w:val="it-IT"/>
        </w:rPr>
        <w:t>targets</w:t>
      </w:r>
      <w:r w:rsidRPr="00855B23">
        <w:rPr>
          <w:szCs w:val="22"/>
          <w:lang w:val="it-IT"/>
        </w:rPr>
        <w:t xml:space="preserve"> di tale misura, in modo tale consentire alla Stazione Appaltante l’adozione di azioni correttive;</w:t>
      </w:r>
    </w:p>
    <w:p w14:paraId="3CFCC67F" w14:textId="12623594" w:rsidR="00B56963" w:rsidRPr="00855B23" w:rsidRDefault="00B56963" w:rsidP="00CF1BD7">
      <w:pPr>
        <w:pStyle w:val="AODocTxt"/>
        <w:numPr>
          <w:ilvl w:val="0"/>
          <w:numId w:val="36"/>
        </w:numPr>
        <w:spacing w:before="120" w:after="120" w:line="300" w:lineRule="exact"/>
        <w:ind w:left="709" w:hanging="425"/>
        <w:rPr>
          <w:szCs w:val="22"/>
          <w:lang w:val="it-IT"/>
        </w:rPr>
      </w:pPr>
      <w:r w:rsidRPr="00855B23">
        <w:rPr>
          <w:szCs w:val="22"/>
          <w:lang w:val="it-IT"/>
        </w:rPr>
        <w:t>a trasmettere, a semplice richiesta della Stazione Appaltante e senza ritardo, tutta la documentazione necessaria all’aggiornamento del sistema informatico</w:t>
      </w:r>
      <w:r w:rsidR="007F1461" w:rsidRPr="00855B23">
        <w:rPr>
          <w:szCs w:val="22"/>
          <w:lang w:val="it-IT"/>
        </w:rPr>
        <w:t>, comprese le dichiarazioni e i documenti relativi al titolare effettivo;</w:t>
      </w:r>
    </w:p>
    <w:p w14:paraId="6E025F0D" w14:textId="04D1373F" w:rsidR="00B56963" w:rsidRPr="00855B23" w:rsidRDefault="00B56963" w:rsidP="00CF1BD7">
      <w:pPr>
        <w:pStyle w:val="AODocTxt"/>
        <w:numPr>
          <w:ilvl w:val="0"/>
          <w:numId w:val="36"/>
        </w:numPr>
        <w:spacing w:before="120" w:after="120" w:line="300" w:lineRule="exact"/>
        <w:ind w:left="709" w:hanging="425"/>
        <w:rPr>
          <w:szCs w:val="22"/>
          <w:lang w:val="it-IT"/>
        </w:rPr>
      </w:pPr>
      <w:r w:rsidRPr="00855B23">
        <w:rPr>
          <w:szCs w:val="22"/>
          <w:lang w:val="it-IT" w:eastAsia="it-IT"/>
        </w:rPr>
        <w:t xml:space="preserve">a consegnare all’Amministrazione Contraente specifici prodotti o </w:t>
      </w:r>
      <w:r w:rsidRPr="00855B23">
        <w:rPr>
          <w:i/>
          <w:iCs/>
          <w:szCs w:val="22"/>
          <w:lang w:val="it-IT" w:eastAsia="it-IT"/>
        </w:rPr>
        <w:t xml:space="preserve">outputs </w:t>
      </w:r>
      <w:r w:rsidRPr="00855B23">
        <w:rPr>
          <w:szCs w:val="22"/>
          <w:lang w:val="it-IT" w:eastAsia="it-IT"/>
        </w:rPr>
        <w:t xml:space="preserve">attestanti il completamento delle varie fasi delle attività oggetto del presente Contratto e la loro coerenza rispetto al cronoprogramma della </w:t>
      </w:r>
      <w:r w:rsidRPr="00855B23">
        <w:rPr>
          <w:szCs w:val="22"/>
          <w:lang w:val="it-IT"/>
        </w:rPr>
        <w:t>Missione 4</w:t>
      </w:r>
      <w:r w:rsidR="007F1461" w:rsidRPr="00855B23">
        <w:rPr>
          <w:szCs w:val="22"/>
          <w:lang w:val="it-IT"/>
        </w:rPr>
        <w:t xml:space="preserve"> </w:t>
      </w:r>
      <w:bookmarkStart w:id="15" w:name="_Hlk139129779"/>
      <w:r w:rsidR="007F1461" w:rsidRPr="00855B23">
        <w:rPr>
          <w:szCs w:val="22"/>
          <w:lang w:val="it-IT"/>
        </w:rPr>
        <w:t>– Componente 1 – Investimento 3.2</w:t>
      </w:r>
      <w:bookmarkEnd w:id="15"/>
      <w:r w:rsidRPr="00855B23">
        <w:rPr>
          <w:szCs w:val="22"/>
          <w:lang w:val="it-IT" w:eastAsia="it-IT"/>
        </w:rPr>
        <w:t>;</w:t>
      </w:r>
    </w:p>
    <w:p w14:paraId="7B66CC7B" w14:textId="0B5C4652" w:rsidR="00B56963" w:rsidRPr="00855B23" w:rsidRDefault="00B56963" w:rsidP="00CF1BD7">
      <w:pPr>
        <w:pStyle w:val="AODocTxt"/>
        <w:numPr>
          <w:ilvl w:val="0"/>
          <w:numId w:val="36"/>
        </w:numPr>
        <w:spacing w:before="120" w:after="120" w:line="300" w:lineRule="exact"/>
        <w:ind w:left="709" w:hanging="425"/>
        <w:rPr>
          <w:szCs w:val="22"/>
          <w:lang w:val="it-IT"/>
        </w:rPr>
      </w:pPr>
      <w:r w:rsidRPr="00855B23">
        <w:rPr>
          <w:szCs w:val="22"/>
          <w:lang w:val="it-IT"/>
        </w:rPr>
        <w:t xml:space="preserve">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w:t>
      </w:r>
      <w:r w:rsidRPr="00855B23">
        <w:rPr>
          <w:szCs w:val="22"/>
          <w:lang w:val="it-IT"/>
        </w:rPr>
        <w:lastRenderedPageBreak/>
        <w:t>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14:paraId="6AD30EAC"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48E6D5A4" w14:textId="69BBF5D6"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 xml:space="preserve">Art. 6 </w:t>
      </w:r>
    </w:p>
    <w:p w14:paraId="5A9ED216"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(Corrispettivi e modalità di pagamento)</w:t>
      </w:r>
    </w:p>
    <w:p w14:paraId="41F36E5E" w14:textId="500F5CE4" w:rsidR="004D4F92" w:rsidRPr="00855B23" w:rsidRDefault="004D4F92" w:rsidP="00CF1BD7">
      <w:pPr>
        <w:pStyle w:val="WW-Testonormale"/>
        <w:numPr>
          <w:ilvl w:val="0"/>
          <w:numId w:val="31"/>
        </w:numPr>
        <w:spacing w:before="120" w:after="120"/>
        <w:ind w:left="426" w:hanging="426"/>
        <w:jc w:val="both"/>
        <w:rPr>
          <w:rFonts w:ascii="Times New Roman" w:hAnsi="Times New Roman"/>
          <w:bCs/>
          <w:sz w:val="22"/>
          <w:szCs w:val="22"/>
        </w:rPr>
      </w:pPr>
      <w:r w:rsidRPr="00855B23">
        <w:rPr>
          <w:rFonts w:ascii="Times New Roman" w:hAnsi="Times New Roman"/>
          <w:bCs/>
          <w:sz w:val="22"/>
          <w:szCs w:val="22"/>
        </w:rPr>
        <w:t xml:space="preserve">Il corrispettivo per </w:t>
      </w:r>
      <w:r w:rsidR="0097165B" w:rsidRPr="00855B23">
        <w:rPr>
          <w:rFonts w:ascii="Times New Roman" w:hAnsi="Times New Roman"/>
          <w:bCs/>
          <w:sz w:val="22"/>
          <w:szCs w:val="22"/>
        </w:rPr>
        <w:t>la Fornitura</w:t>
      </w:r>
      <w:r w:rsidR="00DA6355" w:rsidRPr="00855B23">
        <w:rPr>
          <w:rFonts w:ascii="Times New Roman" w:hAnsi="Times New Roman"/>
          <w:bCs/>
          <w:sz w:val="22"/>
          <w:szCs w:val="22"/>
        </w:rPr>
        <w:t xml:space="preserve"> </w:t>
      </w:r>
      <w:r w:rsidRPr="00855B23">
        <w:rPr>
          <w:rFonts w:ascii="Times New Roman" w:hAnsi="Times New Roman"/>
          <w:bCs/>
          <w:sz w:val="22"/>
          <w:szCs w:val="22"/>
        </w:rPr>
        <w:t xml:space="preserve">è complessivamente pari ad € </w:t>
      </w:r>
      <w:r w:rsidRPr="00855B23">
        <w:rPr>
          <w:rFonts w:ascii="Times New Roman" w:hAnsi="Times New Roman"/>
          <w:bCs/>
          <w:sz w:val="22"/>
          <w:szCs w:val="22"/>
          <w:highlight w:val="green"/>
        </w:rPr>
        <w:t>[…]</w:t>
      </w:r>
      <w:r w:rsidRPr="00855B23">
        <w:rPr>
          <w:rFonts w:ascii="Times New Roman" w:hAnsi="Times New Roman"/>
          <w:bCs/>
          <w:sz w:val="22"/>
          <w:szCs w:val="22"/>
        </w:rPr>
        <w:t xml:space="preserve"> (euro </w:t>
      </w:r>
      <w:r w:rsidRPr="00855B23">
        <w:rPr>
          <w:rFonts w:ascii="Times New Roman" w:hAnsi="Times New Roman"/>
          <w:bCs/>
          <w:sz w:val="22"/>
          <w:szCs w:val="22"/>
          <w:highlight w:val="green"/>
        </w:rPr>
        <w:t>(...)/</w:t>
      </w:r>
      <w:r w:rsidRPr="00855B23">
        <w:rPr>
          <w:rFonts w:ascii="Times New Roman" w:hAnsi="Times New Roman"/>
          <w:bCs/>
          <w:sz w:val="22"/>
          <w:szCs w:val="22"/>
        </w:rPr>
        <w:t xml:space="preserve"> </w:t>
      </w:r>
      <w:r w:rsidRPr="00855B23">
        <w:rPr>
          <w:rFonts w:ascii="Times New Roman" w:hAnsi="Times New Roman"/>
          <w:bCs/>
          <w:sz w:val="22"/>
          <w:szCs w:val="22"/>
          <w:highlight w:val="green"/>
        </w:rPr>
        <w:t>[…]),</w:t>
      </w:r>
      <w:r w:rsidR="00D335D6" w:rsidRPr="00855B23">
        <w:rPr>
          <w:rFonts w:ascii="Times New Roman" w:hAnsi="Times New Roman"/>
          <w:bCs/>
          <w:sz w:val="22"/>
          <w:szCs w:val="22"/>
        </w:rPr>
        <w:t xml:space="preserve"> al netto di IVA e/o di altre imposte o contributi di legge</w:t>
      </w:r>
      <w:r w:rsidRPr="00855B23">
        <w:rPr>
          <w:rFonts w:ascii="Times New Roman" w:hAnsi="Times New Roman"/>
          <w:bCs/>
          <w:sz w:val="22"/>
          <w:szCs w:val="22"/>
        </w:rPr>
        <w:t>, come risultante dal Preventivo Economico formulato dall’Affidatario (</w:t>
      </w:r>
      <w:proofErr w:type="spellStart"/>
      <w:r w:rsidRPr="00855B23">
        <w:rPr>
          <w:rFonts w:ascii="Times New Roman" w:hAnsi="Times New Roman"/>
          <w:b/>
          <w:sz w:val="22"/>
          <w:szCs w:val="22"/>
        </w:rPr>
        <w:t>All</w:t>
      </w:r>
      <w:proofErr w:type="spellEnd"/>
      <w:r w:rsidRPr="00855B23">
        <w:rPr>
          <w:rFonts w:ascii="Times New Roman" w:hAnsi="Times New Roman"/>
          <w:b/>
          <w:sz w:val="22"/>
          <w:szCs w:val="22"/>
        </w:rPr>
        <w:t>. A</w:t>
      </w:r>
      <w:r w:rsidRPr="00855B23">
        <w:rPr>
          <w:rFonts w:ascii="Times New Roman" w:hAnsi="Times New Roman"/>
          <w:bCs/>
          <w:sz w:val="22"/>
          <w:szCs w:val="22"/>
        </w:rPr>
        <w:t xml:space="preserve">). </w:t>
      </w:r>
    </w:p>
    <w:p w14:paraId="32DDD8E0" w14:textId="50185BE6" w:rsidR="004D4F92" w:rsidRPr="00855B23" w:rsidRDefault="004D4F92" w:rsidP="00CF1BD7">
      <w:pPr>
        <w:pStyle w:val="WW-Testonormale"/>
        <w:numPr>
          <w:ilvl w:val="0"/>
          <w:numId w:val="31"/>
        </w:numPr>
        <w:spacing w:before="120" w:after="120"/>
        <w:ind w:left="426" w:hanging="426"/>
        <w:jc w:val="both"/>
        <w:rPr>
          <w:rFonts w:ascii="Times New Roman" w:hAnsi="Times New Roman"/>
          <w:bCs/>
          <w:sz w:val="22"/>
          <w:szCs w:val="22"/>
        </w:rPr>
      </w:pPr>
      <w:r w:rsidRPr="00855B23">
        <w:rPr>
          <w:rFonts w:ascii="Times New Roman" w:hAnsi="Times New Roman"/>
          <w:bCs/>
          <w:sz w:val="22"/>
          <w:szCs w:val="22"/>
        </w:rPr>
        <w:t>Tale corrispettivo dovrà intendersi comprensivo e remunerativo di tutte le prestazioni e obblighi previsti nel presente Contratto e in ogni altro atto afferente a</w:t>
      </w:r>
      <w:r w:rsidR="0097165B" w:rsidRPr="00855B23">
        <w:rPr>
          <w:rFonts w:ascii="Times New Roman" w:hAnsi="Times New Roman"/>
          <w:bCs/>
          <w:sz w:val="22"/>
          <w:szCs w:val="22"/>
        </w:rPr>
        <w:t>lla Fornitura</w:t>
      </w:r>
      <w:r w:rsidRPr="00855B23">
        <w:rPr>
          <w:rFonts w:ascii="Times New Roman" w:hAnsi="Times New Roman"/>
          <w:bCs/>
          <w:sz w:val="22"/>
          <w:szCs w:val="22"/>
        </w:rPr>
        <w:t xml:space="preserve">. </w:t>
      </w:r>
    </w:p>
    <w:p w14:paraId="03D5E338" w14:textId="570BA34A" w:rsidR="004D4F92" w:rsidRPr="00271AD6" w:rsidRDefault="004D4F92" w:rsidP="00CF1BD7">
      <w:pPr>
        <w:pStyle w:val="WW-Testonormale"/>
        <w:numPr>
          <w:ilvl w:val="0"/>
          <w:numId w:val="31"/>
        </w:numPr>
        <w:spacing w:before="120" w:after="120"/>
        <w:ind w:left="426" w:hanging="426"/>
        <w:jc w:val="both"/>
        <w:rPr>
          <w:rFonts w:ascii="Times New Roman" w:hAnsi="Times New Roman"/>
          <w:b/>
          <w:sz w:val="22"/>
          <w:szCs w:val="22"/>
        </w:rPr>
      </w:pPr>
      <w:r w:rsidRPr="00271AD6">
        <w:rPr>
          <w:rFonts w:ascii="Times New Roman" w:hAnsi="Times New Roman"/>
          <w:sz w:val="22"/>
          <w:szCs w:val="22"/>
        </w:rPr>
        <w:t xml:space="preserve">Il corrispettivo per </w:t>
      </w:r>
      <w:r w:rsidR="0097165B" w:rsidRPr="00271AD6">
        <w:rPr>
          <w:rFonts w:ascii="Times New Roman" w:hAnsi="Times New Roman"/>
          <w:sz w:val="22"/>
          <w:szCs w:val="22"/>
        </w:rPr>
        <w:t xml:space="preserve">la </w:t>
      </w:r>
      <w:r w:rsidR="0097165B" w:rsidRPr="00271AD6">
        <w:rPr>
          <w:rFonts w:ascii="Times New Roman" w:hAnsi="Times New Roman"/>
          <w:bCs/>
          <w:sz w:val="22"/>
          <w:szCs w:val="22"/>
        </w:rPr>
        <w:t xml:space="preserve">Fornitura </w:t>
      </w:r>
      <w:r w:rsidRPr="00271AD6">
        <w:rPr>
          <w:rFonts w:ascii="Times New Roman" w:hAnsi="Times New Roman"/>
          <w:sz w:val="22"/>
          <w:szCs w:val="22"/>
        </w:rPr>
        <w:t>svolto come risultante dal Preventivo Economico formulato dall’Affidatario, sarà remunerato</w:t>
      </w:r>
      <w:r w:rsidR="00DA5640" w:rsidRPr="00271AD6">
        <w:rPr>
          <w:rFonts w:ascii="Times New Roman" w:hAnsi="Times New Roman"/>
          <w:sz w:val="22"/>
          <w:szCs w:val="22"/>
        </w:rPr>
        <w:t>, a corpo nel rispetto dell’elenco</w:t>
      </w:r>
      <w:r w:rsidR="00DA5640" w:rsidRPr="00271AD6">
        <w:rPr>
          <w:rFonts w:ascii="Times New Roman" w:hAnsi="Times New Roman"/>
          <w:b/>
          <w:bCs/>
          <w:sz w:val="22"/>
          <w:szCs w:val="22"/>
        </w:rPr>
        <w:t xml:space="preserve"> </w:t>
      </w:r>
      <w:r w:rsidR="00DA5640" w:rsidRPr="00271AD6">
        <w:rPr>
          <w:rFonts w:ascii="Times New Roman" w:hAnsi="Times New Roman"/>
          <w:sz w:val="22"/>
          <w:szCs w:val="22"/>
        </w:rPr>
        <w:t>dei prezzi unitari iva esclusa e iva inclusa e il totale iva esclusa e iva inclusa allegato al preventivo</w:t>
      </w:r>
      <w:r w:rsidRPr="00271AD6">
        <w:rPr>
          <w:rFonts w:ascii="Times New Roman" w:hAnsi="Times New Roman"/>
          <w:sz w:val="22"/>
          <w:szCs w:val="22"/>
        </w:rPr>
        <w:t>.</w:t>
      </w:r>
      <w:r w:rsidRPr="00271AD6">
        <w:rPr>
          <w:rFonts w:ascii="Times New Roman" w:hAnsi="Times New Roman"/>
          <w:sz w:val="22"/>
          <w:szCs w:val="22"/>
          <w:highlight w:val="yellow"/>
        </w:rPr>
        <w:t xml:space="preserve"> </w:t>
      </w:r>
    </w:p>
    <w:p w14:paraId="3F7A86A7" w14:textId="309F064E" w:rsidR="004D4F92" w:rsidRPr="00855B23" w:rsidRDefault="004D4F92" w:rsidP="00CF1BD7">
      <w:pPr>
        <w:pStyle w:val="WW-Testonormale"/>
        <w:numPr>
          <w:ilvl w:val="0"/>
          <w:numId w:val="31"/>
        </w:numPr>
        <w:spacing w:before="120" w:after="120"/>
        <w:ind w:left="426" w:hanging="426"/>
        <w:jc w:val="both"/>
        <w:rPr>
          <w:rFonts w:ascii="Times New Roman" w:hAnsi="Times New Roman"/>
          <w:b/>
          <w:sz w:val="22"/>
          <w:szCs w:val="22"/>
        </w:rPr>
      </w:pPr>
      <w:r w:rsidRPr="00855B23">
        <w:rPr>
          <w:rFonts w:ascii="Times New Roman" w:hAnsi="Times New Roman"/>
          <w:sz w:val="22"/>
          <w:szCs w:val="22"/>
        </w:rPr>
        <w:t>Prima della fatturazione l’Istituto provvederà a verificare la conformità delle prestazioni rese con le seguenti modalità</w:t>
      </w:r>
      <w:r w:rsidR="00271AD6">
        <w:rPr>
          <w:rFonts w:ascii="Times New Roman" w:hAnsi="Times New Roman"/>
          <w:sz w:val="22"/>
          <w:szCs w:val="22"/>
        </w:rPr>
        <w:t>: collaudo delle attrezzature</w:t>
      </w:r>
      <w:r w:rsidRPr="00855B23">
        <w:rPr>
          <w:rFonts w:ascii="Times New Roman" w:hAnsi="Times New Roman"/>
          <w:sz w:val="22"/>
          <w:szCs w:val="22"/>
        </w:rPr>
        <w:t>.</w:t>
      </w:r>
    </w:p>
    <w:p w14:paraId="5A8C8E0E" w14:textId="15AF5B48" w:rsidR="004D4F92" w:rsidRPr="00855B23" w:rsidRDefault="004D4F92" w:rsidP="00CF1BD7">
      <w:pPr>
        <w:pStyle w:val="WW-Testonormale"/>
        <w:numPr>
          <w:ilvl w:val="0"/>
          <w:numId w:val="31"/>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Il pagamento avverrà a seguito del ricevimento della fattura elettronica secondo quanto disposto dalla normativa vigente in tema di “split payment”, usando il codice univoco di fatturazione </w:t>
      </w:r>
      <w:proofErr w:type="gramStart"/>
      <w:r w:rsidRPr="00855B23">
        <w:rPr>
          <w:rFonts w:ascii="Times New Roman" w:hAnsi="Times New Roman"/>
          <w:sz w:val="22"/>
          <w:szCs w:val="22"/>
        </w:rPr>
        <w:t>elettronica</w:t>
      </w:r>
      <w:r w:rsidR="00271AD6">
        <w:rPr>
          <w:rFonts w:ascii="Times New Roman" w:hAnsi="Times New Roman"/>
          <w:sz w:val="22"/>
          <w:szCs w:val="22"/>
        </w:rPr>
        <w:t xml:space="preserve">  </w:t>
      </w:r>
      <w:r w:rsidR="00271AD6" w:rsidRPr="00271AD6">
        <w:rPr>
          <w:rFonts w:ascii="Times New Roman" w:hAnsi="Times New Roman"/>
          <w:b/>
          <w:bCs/>
          <w:sz w:val="22"/>
          <w:szCs w:val="22"/>
        </w:rPr>
        <w:t>UFNAPQ</w:t>
      </w:r>
      <w:proofErr w:type="gramEnd"/>
      <w:r w:rsidRPr="00855B23">
        <w:rPr>
          <w:rFonts w:ascii="Times New Roman" w:hAnsi="Times New Roman"/>
          <w:sz w:val="22"/>
          <w:szCs w:val="22"/>
        </w:rPr>
        <w:t>. La fattura dovrà contenere il riferimento al CIG (Codice identificativo di Gara) e al CUP (Codice Unico Progetto).</w:t>
      </w:r>
    </w:p>
    <w:p w14:paraId="5D32A3AC" w14:textId="52868F28" w:rsidR="004D4F92" w:rsidRPr="00855B23" w:rsidRDefault="004D4F92" w:rsidP="00CF1BD7">
      <w:pPr>
        <w:pStyle w:val="WW-Testonormale"/>
        <w:numPr>
          <w:ilvl w:val="0"/>
          <w:numId w:val="31"/>
        </w:numPr>
        <w:spacing w:before="120" w:after="120"/>
        <w:ind w:left="426" w:hanging="426"/>
        <w:jc w:val="both"/>
        <w:rPr>
          <w:rFonts w:ascii="Times New Roman" w:hAnsi="Times New Roman"/>
          <w:sz w:val="22"/>
          <w:szCs w:val="22"/>
        </w:rPr>
      </w:pPr>
      <w:r w:rsidRPr="00855B23">
        <w:rPr>
          <w:rFonts w:ascii="Times New Roman" w:hAnsi="Times New Roman"/>
          <w:sz w:val="22"/>
          <w:szCs w:val="22"/>
        </w:rPr>
        <w:t>Ove corredate dai dettagli richiesti, l’Istituto provvederà al pagamento delle fatture sul conto corrente bancario intestato a [</w:t>
      </w:r>
      <w:r w:rsidRPr="00855B23">
        <w:rPr>
          <w:rFonts w:ascii="Times New Roman" w:hAnsi="Times New Roman"/>
          <w:sz w:val="22"/>
          <w:szCs w:val="22"/>
          <w:highlight w:val="green"/>
        </w:rPr>
        <w:t>…</w:t>
      </w:r>
      <w:r w:rsidRPr="00855B23">
        <w:rPr>
          <w:rFonts w:ascii="Times New Roman" w:hAnsi="Times New Roman"/>
          <w:sz w:val="22"/>
          <w:szCs w:val="22"/>
        </w:rPr>
        <w:t>] presso [</w:t>
      </w:r>
      <w:r w:rsidRPr="00855B23">
        <w:rPr>
          <w:rFonts w:ascii="Times New Roman" w:hAnsi="Times New Roman"/>
          <w:sz w:val="22"/>
          <w:szCs w:val="22"/>
          <w:highlight w:val="green"/>
        </w:rPr>
        <w:t>…</w:t>
      </w:r>
      <w:r w:rsidRPr="00855B23">
        <w:rPr>
          <w:rFonts w:ascii="Times New Roman" w:hAnsi="Times New Roman"/>
          <w:sz w:val="22"/>
          <w:szCs w:val="22"/>
        </w:rPr>
        <w:t>], IBAN [</w:t>
      </w:r>
      <w:r w:rsidRPr="00855B23">
        <w:rPr>
          <w:rFonts w:ascii="Times New Roman" w:hAnsi="Times New Roman"/>
          <w:sz w:val="22"/>
          <w:szCs w:val="22"/>
          <w:highlight w:val="green"/>
        </w:rPr>
        <w:t>…</w:t>
      </w:r>
      <w:r w:rsidRPr="00855B23">
        <w:rPr>
          <w:rFonts w:ascii="Times New Roman" w:hAnsi="Times New Roman"/>
          <w:sz w:val="22"/>
          <w:szCs w:val="22"/>
        </w:rPr>
        <w:t>], dedicato, anche in via non esclusiva, alle commesse pubbliche ai sensi dell’art. 3, commi 1 e 7, della Legge n. 136 del 13 agosto 2010, come indicato nel modulo di tracciabilità dei flussi finanziari allegato al presente Contratto (</w:t>
      </w:r>
      <w:proofErr w:type="spellStart"/>
      <w:r w:rsidRPr="00855B23">
        <w:rPr>
          <w:rFonts w:ascii="Times New Roman" w:hAnsi="Times New Roman"/>
          <w:b/>
          <w:bCs/>
          <w:sz w:val="22"/>
          <w:szCs w:val="22"/>
        </w:rPr>
        <w:t>All</w:t>
      </w:r>
      <w:proofErr w:type="spellEnd"/>
      <w:r w:rsidRPr="00855B23">
        <w:rPr>
          <w:rFonts w:ascii="Times New Roman" w:hAnsi="Times New Roman"/>
          <w:b/>
          <w:bCs/>
          <w:sz w:val="22"/>
          <w:szCs w:val="22"/>
        </w:rPr>
        <w:t>. C</w:t>
      </w:r>
      <w:r w:rsidRPr="00855B23">
        <w:rPr>
          <w:rFonts w:ascii="Times New Roman" w:hAnsi="Times New Roman"/>
          <w:sz w:val="22"/>
          <w:szCs w:val="22"/>
        </w:rPr>
        <w:t>).</w:t>
      </w:r>
    </w:p>
    <w:p w14:paraId="639DB2EC" w14:textId="6F852AAB" w:rsidR="004D4F92" w:rsidRPr="00855B23" w:rsidRDefault="004D4F92" w:rsidP="00CF1BD7">
      <w:pPr>
        <w:pStyle w:val="WW-Testonormale"/>
        <w:numPr>
          <w:ilvl w:val="0"/>
          <w:numId w:val="31"/>
        </w:numPr>
        <w:suppressAutoHyphens w:val="0"/>
        <w:spacing w:before="120" w:after="120" w:line="259" w:lineRule="auto"/>
        <w:ind w:left="426" w:hanging="426"/>
        <w:jc w:val="both"/>
        <w:rPr>
          <w:rFonts w:ascii="Times New Roman" w:hAnsi="Times New Roman"/>
          <w:sz w:val="22"/>
          <w:szCs w:val="22"/>
        </w:rPr>
      </w:pPr>
      <w:r w:rsidRPr="00855B23">
        <w:rPr>
          <w:rFonts w:ascii="Times New Roman" w:hAnsi="Times New Roman"/>
          <w:sz w:val="22"/>
          <w:szCs w:val="22"/>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14:paraId="33E5E8C4" w14:textId="77777777" w:rsidR="004D4F92" w:rsidRPr="00855B23" w:rsidRDefault="004D4F92" w:rsidP="00CF1BD7">
      <w:pPr>
        <w:pStyle w:val="WW-Testonormale"/>
        <w:numPr>
          <w:ilvl w:val="0"/>
          <w:numId w:val="31"/>
        </w:numPr>
        <w:spacing w:before="120" w:after="120"/>
        <w:ind w:left="426" w:hanging="426"/>
        <w:jc w:val="both"/>
        <w:rPr>
          <w:rFonts w:ascii="Times New Roman" w:hAnsi="Times New Roman"/>
          <w:sz w:val="22"/>
          <w:szCs w:val="22"/>
        </w:rPr>
      </w:pPr>
      <w:r w:rsidRPr="00855B23">
        <w:rPr>
          <w:rFonts w:ascii="Times New Roman" w:hAnsi="Times New Roman"/>
          <w:sz w:val="22"/>
          <w:szCs w:val="22"/>
        </w:rPr>
        <w:t>Il pagamento della fattura è subordinato:</w:t>
      </w:r>
    </w:p>
    <w:p w14:paraId="161F89A9" w14:textId="658A1F48" w:rsidR="004D4F92" w:rsidRPr="00855B23"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imes New Roman" w:hAnsi="Times New Roman"/>
          <w:sz w:val="22"/>
          <w:szCs w:val="22"/>
        </w:rPr>
      </w:pPr>
      <w:r w:rsidRPr="00855B23">
        <w:rPr>
          <w:rFonts w:ascii="Times New Roman" w:hAnsi="Times New Roman"/>
          <w:sz w:val="22"/>
          <w:szCs w:val="22"/>
        </w:rPr>
        <w:t>alla verifica del rispetto degli obblighi di cui all’art. 4 del D.L. n. 124/2019, convertito</w:t>
      </w:r>
      <w:r w:rsidR="00C2019F" w:rsidRPr="00855B23">
        <w:rPr>
          <w:rFonts w:ascii="Times New Roman" w:hAnsi="Times New Roman"/>
          <w:sz w:val="22"/>
          <w:szCs w:val="22"/>
        </w:rPr>
        <w:t>,</w:t>
      </w:r>
      <w:r w:rsidRPr="00855B23">
        <w:rPr>
          <w:rFonts w:ascii="Times New Roman" w:hAnsi="Times New Roman"/>
          <w:sz w:val="22"/>
          <w:szCs w:val="22"/>
        </w:rPr>
        <w:t xml:space="preserve"> con modificazioni</w:t>
      </w:r>
      <w:r w:rsidR="00C2019F" w:rsidRPr="00855B23">
        <w:rPr>
          <w:rFonts w:ascii="Times New Roman" w:hAnsi="Times New Roman"/>
          <w:sz w:val="22"/>
          <w:szCs w:val="22"/>
        </w:rPr>
        <w:t>, dalla legge</w:t>
      </w:r>
      <w:r w:rsidRPr="00855B23">
        <w:rPr>
          <w:rFonts w:ascii="Times New Roman" w:hAnsi="Times New Roman"/>
          <w:sz w:val="22"/>
          <w:szCs w:val="22"/>
        </w:rPr>
        <w:t xml:space="preserve"> 19 dicembre 2019, n. 157, ove applicabile;</w:t>
      </w:r>
    </w:p>
    <w:p w14:paraId="52F0E5CB" w14:textId="1F2EA7AC" w:rsidR="004D4F92" w:rsidRPr="00855B23"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imes New Roman" w:hAnsi="Times New Roman"/>
          <w:sz w:val="22"/>
          <w:szCs w:val="22"/>
        </w:rPr>
      </w:pPr>
      <w:r w:rsidRPr="00855B23">
        <w:rPr>
          <w:rFonts w:ascii="Times New Roman" w:hAnsi="Times New Roman"/>
          <w:sz w:val="22"/>
          <w:szCs w:val="22"/>
        </w:rPr>
        <w:t>alla verifica del D.U.R.C. dell’Affidatario e degli eventuali subappaltatori, in corso di validità, ai sensi dell’art. 1</w:t>
      </w:r>
      <w:r w:rsidR="000538F2" w:rsidRPr="00855B23">
        <w:rPr>
          <w:rFonts w:ascii="Times New Roman" w:hAnsi="Times New Roman"/>
          <w:sz w:val="22"/>
          <w:szCs w:val="22"/>
        </w:rPr>
        <w:t>19</w:t>
      </w:r>
      <w:r w:rsidRPr="00855B23">
        <w:rPr>
          <w:rFonts w:ascii="Times New Roman" w:hAnsi="Times New Roman"/>
          <w:sz w:val="22"/>
          <w:szCs w:val="22"/>
        </w:rPr>
        <w:t xml:space="preserve">, comma </w:t>
      </w:r>
      <w:r w:rsidR="000538F2" w:rsidRPr="00855B23">
        <w:rPr>
          <w:rFonts w:ascii="Times New Roman" w:hAnsi="Times New Roman"/>
          <w:sz w:val="22"/>
          <w:szCs w:val="22"/>
        </w:rPr>
        <w:t>7</w:t>
      </w:r>
      <w:r w:rsidRPr="00855B23">
        <w:rPr>
          <w:rFonts w:ascii="Times New Roman" w:hAnsi="Times New Roman"/>
          <w:sz w:val="22"/>
          <w:szCs w:val="22"/>
        </w:rPr>
        <w:t>, del Codice, in base ad accertamenti svolti in via ufficiosa dall’Istituto;</w:t>
      </w:r>
    </w:p>
    <w:p w14:paraId="7EAC8EEF" w14:textId="69270CB3" w:rsidR="004D4F92" w:rsidRPr="00855B23"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imes New Roman" w:hAnsi="Times New Roman"/>
          <w:sz w:val="22"/>
          <w:szCs w:val="22"/>
        </w:rPr>
      </w:pPr>
      <w:r w:rsidRPr="00855B23">
        <w:rPr>
          <w:rFonts w:ascii="Times New Roman" w:hAnsi="Times New Roman"/>
          <w:sz w:val="22"/>
          <w:szCs w:val="22"/>
        </w:rPr>
        <w:t>alla verifica di regolarità dell’Affidatario ai sensi dell’art. 48-bis del d.P.R. n. 602/73, e relative disposizioni di attuazione;</w:t>
      </w:r>
    </w:p>
    <w:p w14:paraId="3CF46022" w14:textId="77777777" w:rsidR="004D4F92" w:rsidRPr="00855B23"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imes New Roman" w:hAnsi="Times New Roman"/>
          <w:sz w:val="22"/>
          <w:szCs w:val="22"/>
        </w:rPr>
      </w:pPr>
      <w:r w:rsidRPr="00855B23">
        <w:rPr>
          <w:rFonts w:ascii="Times New Roman" w:hAnsi="Times New Roman"/>
          <w:sz w:val="22"/>
          <w:szCs w:val="22"/>
        </w:rPr>
        <w:t>all’accertamento, da parte dell’Istituto, della prestazione effettuata, in termini di quantità e qualità, rispetto alle prescrizioni previste nei documenti contrattuali.</w:t>
      </w:r>
    </w:p>
    <w:p w14:paraId="0618D531" w14:textId="6901AF91" w:rsidR="004D4F92" w:rsidRPr="00610D12" w:rsidRDefault="004D4F92" w:rsidP="00610D12">
      <w:pPr>
        <w:pStyle w:val="WW-Testonormale"/>
        <w:numPr>
          <w:ilvl w:val="0"/>
          <w:numId w:val="31"/>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Ai sensi e per gli effetti del comma 3-bis dell’art. 26 del </w:t>
      </w:r>
      <w:r w:rsidR="00C2019F" w:rsidRPr="00855B23">
        <w:rPr>
          <w:rFonts w:ascii="Times New Roman" w:hAnsi="Times New Roman"/>
          <w:sz w:val="22"/>
          <w:szCs w:val="22"/>
        </w:rPr>
        <w:t>d</w:t>
      </w:r>
      <w:r w:rsidRPr="00855B23">
        <w:rPr>
          <w:rFonts w:ascii="Times New Roman" w:hAnsi="Times New Roman"/>
          <w:sz w:val="22"/>
          <w:szCs w:val="22"/>
        </w:rPr>
        <w:t>.</w:t>
      </w:r>
      <w:r w:rsidR="00C2019F" w:rsidRPr="00855B23">
        <w:rPr>
          <w:rFonts w:ascii="Times New Roman" w:hAnsi="Times New Roman"/>
          <w:sz w:val="22"/>
          <w:szCs w:val="22"/>
        </w:rPr>
        <w:t>l</w:t>
      </w:r>
      <w:r w:rsidRPr="00855B23">
        <w:rPr>
          <w:rFonts w:ascii="Times New Roman" w:hAnsi="Times New Roman"/>
          <w:sz w:val="22"/>
          <w:szCs w:val="22"/>
        </w:rPr>
        <w:t xml:space="preserve">gs. n. 81 del 9 aprile 2008 e della Determinazione dell’A.N.AC. (già A.V.C.P.) n. 3/2008, si attesta che gli oneri di sicurezza per l’eliminazione dei rischi di interferenza del presente Appalto sono pari a € 0,00 (euro zero/00), poiché trattasi di </w:t>
      </w:r>
      <w:r w:rsidRPr="00610D12">
        <w:rPr>
          <w:rFonts w:ascii="Times New Roman" w:hAnsi="Times New Roman"/>
          <w:sz w:val="22"/>
          <w:szCs w:val="22"/>
        </w:rPr>
        <w:t>mere forniture senza installazione</w:t>
      </w:r>
      <w:r w:rsidR="00610D12">
        <w:rPr>
          <w:rFonts w:ascii="Times New Roman" w:hAnsi="Times New Roman"/>
          <w:sz w:val="22"/>
          <w:szCs w:val="22"/>
        </w:rPr>
        <w:t>.</w:t>
      </w:r>
    </w:p>
    <w:p w14:paraId="1954E986" w14:textId="45646479" w:rsidR="00783233" w:rsidRPr="00855B23" w:rsidRDefault="00783233" w:rsidP="00610D12">
      <w:pPr>
        <w:pStyle w:val="WW-Testonormale"/>
        <w:spacing w:before="120" w:after="120"/>
        <w:rPr>
          <w:rFonts w:ascii="Times New Roman" w:hAnsi="Times New Roman"/>
          <w:b/>
          <w:sz w:val="22"/>
          <w:szCs w:val="22"/>
          <w:highlight w:val="yellow"/>
        </w:rPr>
      </w:pPr>
    </w:p>
    <w:p w14:paraId="698F81AF" w14:textId="1A2F7F33" w:rsidR="00783233" w:rsidRPr="00416961" w:rsidRDefault="00783233" w:rsidP="00CF1BD7">
      <w:pPr>
        <w:pStyle w:val="WW-Testonormale"/>
        <w:spacing w:before="120" w:after="120"/>
        <w:ind w:left="360"/>
        <w:jc w:val="center"/>
        <w:rPr>
          <w:rFonts w:ascii="Times New Roman" w:hAnsi="Times New Roman"/>
          <w:b/>
          <w:i/>
          <w:iCs/>
          <w:sz w:val="22"/>
          <w:szCs w:val="22"/>
        </w:rPr>
      </w:pPr>
      <w:r w:rsidRPr="00416961">
        <w:rPr>
          <w:rFonts w:ascii="Times New Roman" w:hAnsi="Times New Roman"/>
          <w:b/>
          <w:sz w:val="22"/>
          <w:szCs w:val="22"/>
        </w:rPr>
        <w:t xml:space="preserve">Art. </w:t>
      </w:r>
      <w:r w:rsidR="00B56963" w:rsidRPr="00416961">
        <w:rPr>
          <w:rFonts w:ascii="Times New Roman" w:hAnsi="Times New Roman"/>
          <w:b/>
          <w:sz w:val="22"/>
          <w:szCs w:val="22"/>
        </w:rPr>
        <w:t>6-</w:t>
      </w:r>
      <w:r w:rsidR="007F1461" w:rsidRPr="00416961">
        <w:rPr>
          <w:rFonts w:ascii="Times New Roman" w:hAnsi="Times New Roman"/>
          <w:b/>
          <w:i/>
          <w:iCs/>
          <w:sz w:val="22"/>
          <w:szCs w:val="22"/>
        </w:rPr>
        <w:t>bis</w:t>
      </w:r>
    </w:p>
    <w:p w14:paraId="416F05C5" w14:textId="77777777" w:rsidR="00783233" w:rsidRPr="00416961" w:rsidRDefault="00783233" w:rsidP="00CF1BD7">
      <w:pPr>
        <w:pStyle w:val="WW-Testonormale"/>
        <w:spacing w:before="120" w:after="120"/>
        <w:ind w:left="360"/>
        <w:jc w:val="center"/>
        <w:rPr>
          <w:rFonts w:ascii="Times New Roman" w:hAnsi="Times New Roman"/>
          <w:b/>
          <w:sz w:val="22"/>
          <w:szCs w:val="22"/>
        </w:rPr>
      </w:pPr>
      <w:r w:rsidRPr="00416961">
        <w:rPr>
          <w:rFonts w:ascii="Times New Roman" w:hAnsi="Times New Roman"/>
          <w:b/>
          <w:sz w:val="22"/>
          <w:szCs w:val="22"/>
        </w:rPr>
        <w:t>(Consegna)</w:t>
      </w:r>
    </w:p>
    <w:p w14:paraId="5B3D1F52" w14:textId="3ED850AB" w:rsidR="00783233" w:rsidRPr="00855B23" w:rsidRDefault="00783233" w:rsidP="00CF1BD7">
      <w:pPr>
        <w:pStyle w:val="WW-Testonormale"/>
        <w:numPr>
          <w:ilvl w:val="0"/>
          <w:numId w:val="32"/>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La Fornitura verrà eseguita, sulla base di specifiche richieste di consegna, presso la sede </w:t>
      </w:r>
      <w:r w:rsidR="00E66FF1" w:rsidRPr="00855B23">
        <w:rPr>
          <w:rFonts w:ascii="Times New Roman" w:hAnsi="Times New Roman"/>
          <w:sz w:val="22"/>
          <w:szCs w:val="22"/>
        </w:rPr>
        <w:t>dell’Istituto</w:t>
      </w:r>
      <w:r w:rsidRPr="00855B23">
        <w:rPr>
          <w:rFonts w:ascii="Times New Roman" w:hAnsi="Times New Roman"/>
          <w:sz w:val="22"/>
          <w:szCs w:val="22"/>
        </w:rPr>
        <w:t xml:space="preserve">, sita in </w:t>
      </w:r>
      <w:r w:rsidR="00610D12">
        <w:rPr>
          <w:rFonts w:ascii="Times New Roman" w:hAnsi="Times New Roman"/>
          <w:sz w:val="22"/>
          <w:szCs w:val="22"/>
        </w:rPr>
        <w:t xml:space="preserve">Reggio Calabria, via </w:t>
      </w:r>
      <w:proofErr w:type="spellStart"/>
      <w:r w:rsidR="00610D12">
        <w:rPr>
          <w:rFonts w:ascii="Times New Roman" w:hAnsi="Times New Roman"/>
          <w:sz w:val="22"/>
          <w:szCs w:val="22"/>
        </w:rPr>
        <w:t>Aschenez</w:t>
      </w:r>
      <w:proofErr w:type="spellEnd"/>
      <w:r w:rsidR="00610D12">
        <w:rPr>
          <w:rFonts w:ascii="Times New Roman" w:hAnsi="Times New Roman"/>
          <w:sz w:val="22"/>
          <w:szCs w:val="22"/>
        </w:rPr>
        <w:t>, 180</w:t>
      </w:r>
      <w:r w:rsidRPr="00855B23">
        <w:rPr>
          <w:rFonts w:ascii="Times New Roman" w:hAnsi="Times New Roman"/>
          <w:sz w:val="22"/>
          <w:szCs w:val="22"/>
        </w:rPr>
        <w:t>.</w:t>
      </w:r>
    </w:p>
    <w:p w14:paraId="52E774F0" w14:textId="58A46D4C" w:rsidR="00783233" w:rsidRPr="00855B23" w:rsidRDefault="00783233" w:rsidP="00CF1BD7">
      <w:pPr>
        <w:pStyle w:val="WW-Testonormale"/>
        <w:numPr>
          <w:ilvl w:val="0"/>
          <w:numId w:val="32"/>
        </w:numPr>
        <w:spacing w:before="120" w:after="120"/>
        <w:ind w:left="426" w:hanging="426"/>
        <w:jc w:val="both"/>
        <w:rPr>
          <w:rFonts w:ascii="Times New Roman" w:hAnsi="Times New Roman"/>
          <w:sz w:val="22"/>
          <w:szCs w:val="22"/>
        </w:rPr>
      </w:pPr>
      <w:r w:rsidRPr="00855B23">
        <w:rPr>
          <w:rFonts w:ascii="Times New Roman" w:hAnsi="Times New Roman"/>
          <w:sz w:val="22"/>
          <w:szCs w:val="22"/>
        </w:rPr>
        <w:lastRenderedPageBreak/>
        <w:t>In particolare, nelle richieste di consegna saranno specificate, di volta in volta le seguenti informazioni:</w:t>
      </w:r>
    </w:p>
    <w:p w14:paraId="41F0FF67" w14:textId="77777777" w:rsidR="00783233" w:rsidRPr="00855B23" w:rsidRDefault="00783233" w:rsidP="00CF1BD7">
      <w:pPr>
        <w:pStyle w:val="WW-Testonormale"/>
        <w:numPr>
          <w:ilvl w:val="2"/>
          <w:numId w:val="21"/>
        </w:numPr>
        <w:spacing w:before="120" w:after="120"/>
        <w:jc w:val="both"/>
        <w:rPr>
          <w:rFonts w:ascii="Times New Roman" w:hAnsi="Times New Roman"/>
          <w:sz w:val="22"/>
          <w:szCs w:val="22"/>
        </w:rPr>
      </w:pPr>
      <w:r w:rsidRPr="00855B23">
        <w:rPr>
          <w:rFonts w:ascii="Times New Roman" w:hAnsi="Times New Roman"/>
          <w:sz w:val="22"/>
          <w:szCs w:val="22"/>
        </w:rPr>
        <w:t>il destinatario della Fornitura;</w:t>
      </w:r>
    </w:p>
    <w:p w14:paraId="5582DB79" w14:textId="77777777" w:rsidR="00783233" w:rsidRPr="00855B23" w:rsidRDefault="00783233" w:rsidP="00CF1BD7">
      <w:pPr>
        <w:pStyle w:val="WW-Testonormale"/>
        <w:numPr>
          <w:ilvl w:val="2"/>
          <w:numId w:val="21"/>
        </w:numPr>
        <w:spacing w:before="120" w:after="120"/>
        <w:jc w:val="both"/>
        <w:rPr>
          <w:rFonts w:ascii="Times New Roman" w:hAnsi="Times New Roman"/>
          <w:sz w:val="22"/>
          <w:szCs w:val="22"/>
        </w:rPr>
      </w:pPr>
      <w:r w:rsidRPr="00855B23">
        <w:rPr>
          <w:rFonts w:ascii="Times New Roman" w:hAnsi="Times New Roman"/>
          <w:sz w:val="22"/>
          <w:szCs w:val="22"/>
        </w:rPr>
        <w:t>il numero e la data di emissione della richiesta di consegna;</w:t>
      </w:r>
    </w:p>
    <w:p w14:paraId="182A8E9F" w14:textId="77777777" w:rsidR="00783233" w:rsidRPr="00855B23" w:rsidRDefault="00783233" w:rsidP="00CF1BD7">
      <w:pPr>
        <w:pStyle w:val="WW-Testonormale"/>
        <w:numPr>
          <w:ilvl w:val="2"/>
          <w:numId w:val="21"/>
        </w:numPr>
        <w:spacing w:before="120" w:after="120"/>
        <w:jc w:val="both"/>
        <w:rPr>
          <w:rFonts w:ascii="Times New Roman" w:hAnsi="Times New Roman"/>
          <w:sz w:val="22"/>
          <w:szCs w:val="22"/>
        </w:rPr>
      </w:pPr>
      <w:r w:rsidRPr="00855B23">
        <w:rPr>
          <w:rFonts w:ascii="Times New Roman" w:hAnsi="Times New Roman"/>
          <w:sz w:val="22"/>
          <w:szCs w:val="22"/>
        </w:rPr>
        <w:t>la descrizione del prodotto;</w:t>
      </w:r>
    </w:p>
    <w:p w14:paraId="33AE1F30" w14:textId="77777777" w:rsidR="00783233" w:rsidRPr="00855B23" w:rsidRDefault="00783233" w:rsidP="00CF1BD7">
      <w:pPr>
        <w:pStyle w:val="WW-Testonormale"/>
        <w:numPr>
          <w:ilvl w:val="2"/>
          <w:numId w:val="21"/>
        </w:numPr>
        <w:spacing w:before="120" w:after="120"/>
        <w:jc w:val="both"/>
        <w:rPr>
          <w:rFonts w:ascii="Times New Roman" w:hAnsi="Times New Roman"/>
          <w:sz w:val="22"/>
          <w:szCs w:val="22"/>
        </w:rPr>
      </w:pPr>
      <w:r w:rsidRPr="00855B23">
        <w:rPr>
          <w:rFonts w:ascii="Times New Roman" w:hAnsi="Times New Roman"/>
          <w:sz w:val="22"/>
          <w:szCs w:val="22"/>
        </w:rPr>
        <w:t>la quantità richiesta;</w:t>
      </w:r>
    </w:p>
    <w:p w14:paraId="39EF3B78" w14:textId="77777777" w:rsidR="00783233" w:rsidRPr="00855B23" w:rsidRDefault="00783233" w:rsidP="00CF1BD7">
      <w:pPr>
        <w:pStyle w:val="WW-Testonormale"/>
        <w:numPr>
          <w:ilvl w:val="2"/>
          <w:numId w:val="21"/>
        </w:numPr>
        <w:spacing w:before="120" w:after="120"/>
        <w:jc w:val="both"/>
        <w:rPr>
          <w:rFonts w:ascii="Times New Roman" w:hAnsi="Times New Roman"/>
          <w:sz w:val="22"/>
          <w:szCs w:val="22"/>
        </w:rPr>
      </w:pPr>
      <w:r w:rsidRPr="00855B23">
        <w:rPr>
          <w:rFonts w:ascii="Times New Roman" w:hAnsi="Times New Roman"/>
          <w:sz w:val="22"/>
          <w:szCs w:val="22"/>
        </w:rPr>
        <w:t xml:space="preserve">il prezzo unitario del singolo prodotto (IVA esclusa e IVA inclusa); </w:t>
      </w:r>
    </w:p>
    <w:p w14:paraId="29C94BED" w14:textId="77777777" w:rsidR="00783233" w:rsidRPr="00855B23" w:rsidRDefault="00783233" w:rsidP="00CF1BD7">
      <w:pPr>
        <w:pStyle w:val="WW-Testonormale"/>
        <w:numPr>
          <w:ilvl w:val="2"/>
          <w:numId w:val="21"/>
        </w:numPr>
        <w:spacing w:before="120" w:after="120"/>
        <w:jc w:val="both"/>
        <w:rPr>
          <w:rFonts w:ascii="Times New Roman" w:hAnsi="Times New Roman"/>
          <w:sz w:val="22"/>
          <w:szCs w:val="22"/>
        </w:rPr>
      </w:pPr>
      <w:r w:rsidRPr="00855B23">
        <w:rPr>
          <w:rFonts w:ascii="Times New Roman" w:hAnsi="Times New Roman"/>
          <w:sz w:val="22"/>
          <w:szCs w:val="22"/>
        </w:rPr>
        <w:t>il valore complessivo dell’Ordine (prezzi unitari moltiplicati per quantità richieste) (IVA esclusa e IVA inclusa);</w:t>
      </w:r>
    </w:p>
    <w:p w14:paraId="2A729B11" w14:textId="77777777" w:rsidR="00783233" w:rsidRPr="00855B23" w:rsidRDefault="00783233" w:rsidP="00CF1BD7">
      <w:pPr>
        <w:pStyle w:val="WW-Testonormale"/>
        <w:numPr>
          <w:ilvl w:val="2"/>
          <w:numId w:val="21"/>
        </w:numPr>
        <w:spacing w:before="120" w:after="120"/>
        <w:jc w:val="both"/>
        <w:rPr>
          <w:rFonts w:ascii="Times New Roman" w:hAnsi="Times New Roman"/>
          <w:sz w:val="22"/>
          <w:szCs w:val="22"/>
        </w:rPr>
      </w:pPr>
      <w:r w:rsidRPr="00855B23">
        <w:rPr>
          <w:rFonts w:ascii="Times New Roman" w:hAnsi="Times New Roman"/>
          <w:sz w:val="22"/>
          <w:szCs w:val="22"/>
        </w:rPr>
        <w:t>l’indicazione del luogo esatto di consegna dei Prodotti ordinati e il relativo referente;</w:t>
      </w:r>
    </w:p>
    <w:p w14:paraId="49DE9E0B" w14:textId="13D404B3" w:rsidR="00783233" w:rsidRPr="00416961" w:rsidRDefault="00416961" w:rsidP="00CF1BD7">
      <w:pPr>
        <w:pStyle w:val="WW-Testonormale"/>
        <w:numPr>
          <w:ilvl w:val="0"/>
          <w:numId w:val="32"/>
        </w:numPr>
        <w:spacing w:before="120" w:after="120"/>
        <w:ind w:left="426" w:hanging="426"/>
        <w:jc w:val="both"/>
        <w:rPr>
          <w:rFonts w:ascii="Times New Roman" w:hAnsi="Times New Roman"/>
          <w:b/>
          <w:bCs/>
          <w:i/>
          <w:iCs/>
          <w:sz w:val="22"/>
          <w:szCs w:val="22"/>
        </w:rPr>
      </w:pPr>
      <w:r w:rsidRPr="00416961">
        <w:rPr>
          <w:rStyle w:val="Enfasicorsivo"/>
          <w:rFonts w:ascii="Times New Roman" w:hAnsi="Times New Roman"/>
          <w:i w:val="0"/>
          <w:iCs w:val="0"/>
          <w:sz w:val="22"/>
          <w:szCs w:val="22"/>
        </w:rPr>
        <w:t>Il termine ultimo previsto per la consegna e l’installazione di tutti i prodotti e l’espletamento di tutti i servizi oggetto della fornitura è di 45 (quarantacinque) giorni consecutivi solari successivi alla stipula del contratto</w:t>
      </w:r>
      <w:r w:rsidR="00783233" w:rsidRPr="00416961">
        <w:rPr>
          <w:rFonts w:ascii="Times New Roman" w:hAnsi="Times New Roman"/>
          <w:sz w:val="22"/>
          <w:szCs w:val="22"/>
        </w:rPr>
        <w:t xml:space="preserve">. </w:t>
      </w:r>
    </w:p>
    <w:p w14:paraId="7C61F737" w14:textId="79CB3457" w:rsidR="00783233" w:rsidRPr="00855B23" w:rsidRDefault="00783233" w:rsidP="00CF1BD7">
      <w:pPr>
        <w:pStyle w:val="WW-Testonormale"/>
        <w:numPr>
          <w:ilvl w:val="0"/>
          <w:numId w:val="32"/>
        </w:numPr>
        <w:spacing w:before="120" w:after="120"/>
        <w:ind w:left="426" w:hanging="426"/>
        <w:jc w:val="both"/>
        <w:rPr>
          <w:rFonts w:ascii="Times New Roman" w:hAnsi="Times New Roman"/>
          <w:b/>
          <w:bCs/>
          <w:i/>
          <w:iCs/>
          <w:sz w:val="22"/>
          <w:szCs w:val="22"/>
        </w:rPr>
      </w:pPr>
      <w:r w:rsidRPr="00855B23">
        <w:rPr>
          <w:rFonts w:ascii="Times New Roman" w:hAnsi="Times New Roman"/>
          <w:sz w:val="22"/>
          <w:szCs w:val="22"/>
        </w:rPr>
        <w:t>L’avvenuta consegna dei prodotti deve avere riscontro nel Documento di Trasporto (a seguire, anche, «</w:t>
      </w:r>
      <w:r w:rsidRPr="00855B23">
        <w:rPr>
          <w:rFonts w:ascii="Times New Roman" w:hAnsi="Times New Roman"/>
          <w:b/>
          <w:bCs/>
          <w:sz w:val="22"/>
          <w:szCs w:val="22"/>
        </w:rPr>
        <w:t>DDT</w:t>
      </w:r>
      <w:r w:rsidRPr="00855B23">
        <w:rPr>
          <w:rFonts w:ascii="Times New Roman" w:hAnsi="Times New Roman"/>
          <w:sz w:val="22"/>
          <w:szCs w:val="22"/>
        </w:rPr>
        <w:t>»), la cui copia verrà affidata al personale del</w:t>
      </w:r>
      <w:r w:rsidR="00E66FF1" w:rsidRPr="00855B23">
        <w:rPr>
          <w:rFonts w:ascii="Times New Roman" w:hAnsi="Times New Roman"/>
          <w:sz w:val="22"/>
          <w:szCs w:val="22"/>
        </w:rPr>
        <w:t xml:space="preserve">l’Istituto </w:t>
      </w:r>
      <w:r w:rsidRPr="00855B23">
        <w:rPr>
          <w:rFonts w:ascii="Times New Roman" w:hAnsi="Times New Roman"/>
          <w:sz w:val="22"/>
          <w:szCs w:val="22"/>
        </w:rPr>
        <w:t xml:space="preserve">deputato a ricevere la merce. Il Documento di Trasporto dovrà obbligatoriamente indicare il destinatario, la data dell’avvenuta consegna, la quantità e la tipologia di materiale consegnato, i dati </w:t>
      </w:r>
      <w:r w:rsidR="00196E3A" w:rsidRPr="00855B23">
        <w:rPr>
          <w:rFonts w:ascii="Times New Roman" w:hAnsi="Times New Roman"/>
          <w:sz w:val="22"/>
          <w:szCs w:val="22"/>
        </w:rPr>
        <w:t>dell’Affidatario</w:t>
      </w:r>
      <w:r w:rsidRPr="00855B23">
        <w:rPr>
          <w:rFonts w:ascii="Times New Roman" w:hAnsi="Times New Roman"/>
          <w:sz w:val="22"/>
          <w:szCs w:val="22"/>
        </w:rPr>
        <w:t xml:space="preserve"> (ragione sociale, Partita IVA/Codice fiscale).</w:t>
      </w:r>
    </w:p>
    <w:p w14:paraId="5555F669" w14:textId="51FEFF72" w:rsidR="00783233" w:rsidRPr="00855B23" w:rsidRDefault="00783233" w:rsidP="00CF1BD7">
      <w:pPr>
        <w:pStyle w:val="WW-Testonormale"/>
        <w:numPr>
          <w:ilvl w:val="0"/>
          <w:numId w:val="32"/>
        </w:numPr>
        <w:spacing w:before="120" w:after="120"/>
        <w:ind w:left="426" w:hanging="426"/>
        <w:jc w:val="both"/>
        <w:rPr>
          <w:rFonts w:ascii="Times New Roman" w:hAnsi="Times New Roman"/>
          <w:b/>
          <w:bCs/>
          <w:i/>
          <w:iCs/>
          <w:sz w:val="22"/>
          <w:szCs w:val="22"/>
        </w:rPr>
      </w:pPr>
      <w:r w:rsidRPr="00855B23">
        <w:rPr>
          <w:rFonts w:ascii="Times New Roman" w:hAnsi="Times New Roman"/>
          <w:sz w:val="22"/>
          <w:szCs w:val="22"/>
        </w:rPr>
        <w:t>Il Documento di Trasporto dovrà essere sottoscritto dal personale incaricato dal</w:t>
      </w:r>
      <w:r w:rsidR="00051684" w:rsidRPr="00855B23">
        <w:rPr>
          <w:rFonts w:ascii="Times New Roman" w:hAnsi="Times New Roman"/>
          <w:sz w:val="22"/>
          <w:szCs w:val="22"/>
        </w:rPr>
        <w:t xml:space="preserve">l’Affidatario </w:t>
      </w:r>
      <w:r w:rsidRPr="00855B23">
        <w:rPr>
          <w:rFonts w:ascii="Times New Roman" w:hAnsi="Times New Roman"/>
          <w:sz w:val="22"/>
          <w:szCs w:val="22"/>
        </w:rPr>
        <w:t>di effettuare la consegna e dal personale del</w:t>
      </w:r>
      <w:r w:rsidR="00E66FF1" w:rsidRPr="00855B23">
        <w:rPr>
          <w:rFonts w:ascii="Times New Roman" w:hAnsi="Times New Roman"/>
          <w:sz w:val="22"/>
          <w:szCs w:val="22"/>
        </w:rPr>
        <w:t xml:space="preserve">l’Istituto </w:t>
      </w:r>
      <w:r w:rsidRPr="00855B23">
        <w:rPr>
          <w:rFonts w:ascii="Times New Roman" w:hAnsi="Times New Roman"/>
          <w:sz w:val="22"/>
          <w:szCs w:val="22"/>
        </w:rPr>
        <w:t>deputato alla ricezione della merce.</w:t>
      </w:r>
    </w:p>
    <w:p w14:paraId="5DDAF6AE" w14:textId="2E9348CE" w:rsidR="00783233" w:rsidRPr="00855B23" w:rsidRDefault="00783233" w:rsidP="00CF1BD7">
      <w:pPr>
        <w:pStyle w:val="WW-Testonormale"/>
        <w:numPr>
          <w:ilvl w:val="0"/>
          <w:numId w:val="32"/>
        </w:numPr>
        <w:spacing w:before="120" w:after="120"/>
        <w:ind w:left="426" w:hanging="426"/>
        <w:jc w:val="both"/>
        <w:rPr>
          <w:rFonts w:ascii="Times New Roman" w:hAnsi="Times New Roman"/>
          <w:b/>
          <w:bCs/>
          <w:i/>
          <w:iCs/>
          <w:sz w:val="22"/>
          <w:szCs w:val="22"/>
        </w:rPr>
      </w:pPr>
      <w:r w:rsidRPr="00855B23">
        <w:rPr>
          <w:rFonts w:ascii="Times New Roman" w:hAnsi="Times New Roman"/>
          <w:sz w:val="22"/>
          <w:szCs w:val="22"/>
        </w:rPr>
        <w:t>La firma, posta sul suddetto Documento all’atto del ricevimento della Fornitura, indica la mera consegna della stessa. Il Destinatario si riserva di accertare la quantità e la qualità dei prodotti in un successivo momento. Tale verifica deve comunque essere riconosciuta ad ogni effetto dal</w:t>
      </w:r>
      <w:r w:rsidR="00196E3A" w:rsidRPr="00855B23">
        <w:rPr>
          <w:rFonts w:ascii="Times New Roman" w:hAnsi="Times New Roman"/>
          <w:sz w:val="22"/>
          <w:szCs w:val="22"/>
        </w:rPr>
        <w:t>l’Affidatario</w:t>
      </w:r>
      <w:r w:rsidRPr="00855B23">
        <w:rPr>
          <w:rFonts w:ascii="Times New Roman" w:hAnsi="Times New Roman"/>
          <w:sz w:val="22"/>
          <w:szCs w:val="22"/>
        </w:rPr>
        <w:t>.</w:t>
      </w:r>
    </w:p>
    <w:p w14:paraId="34365790" w14:textId="70B5B37B" w:rsidR="00783233" w:rsidRPr="00855B23" w:rsidRDefault="00783233" w:rsidP="00CF1BD7">
      <w:pPr>
        <w:pStyle w:val="WW-Testonormale"/>
        <w:numPr>
          <w:ilvl w:val="0"/>
          <w:numId w:val="32"/>
        </w:numPr>
        <w:spacing w:before="120" w:after="120"/>
        <w:ind w:left="426" w:hanging="426"/>
        <w:jc w:val="both"/>
        <w:rPr>
          <w:rFonts w:ascii="Times New Roman" w:hAnsi="Times New Roman"/>
          <w:b/>
          <w:bCs/>
          <w:i/>
          <w:iCs/>
          <w:sz w:val="22"/>
          <w:szCs w:val="22"/>
        </w:rPr>
      </w:pPr>
      <w:r w:rsidRPr="00855B23">
        <w:rPr>
          <w:rFonts w:ascii="Times New Roman" w:hAnsi="Times New Roman"/>
          <w:sz w:val="22"/>
          <w:szCs w:val="22"/>
        </w:rPr>
        <w:t>Sarà facoltà del</w:t>
      </w:r>
      <w:r w:rsidR="00E66FF1" w:rsidRPr="00855B23">
        <w:rPr>
          <w:rFonts w:ascii="Times New Roman" w:hAnsi="Times New Roman"/>
          <w:sz w:val="22"/>
          <w:szCs w:val="22"/>
        </w:rPr>
        <w:t xml:space="preserve">l’Istituto </w:t>
      </w:r>
      <w:r w:rsidRPr="00855B23">
        <w:rPr>
          <w:rFonts w:ascii="Times New Roman" w:hAnsi="Times New Roman"/>
          <w:sz w:val="22"/>
          <w:szCs w:val="22"/>
        </w:rPr>
        <w:t>procedere in qualunque momento alla verifica della qualità dei prodotti consegnati da</w:t>
      </w:r>
      <w:r w:rsidR="00196E3A" w:rsidRPr="00855B23">
        <w:rPr>
          <w:rFonts w:ascii="Times New Roman" w:hAnsi="Times New Roman"/>
          <w:sz w:val="22"/>
          <w:szCs w:val="22"/>
        </w:rPr>
        <w:t>ll’Affidatario</w:t>
      </w:r>
      <w:r w:rsidRPr="00855B23">
        <w:rPr>
          <w:rFonts w:ascii="Times New Roman" w:hAnsi="Times New Roman"/>
          <w:sz w:val="22"/>
          <w:szCs w:val="22"/>
        </w:rPr>
        <w:t xml:space="preserve">, anche mediante terzi all’uopo incaricati. A tal fine, </w:t>
      </w:r>
      <w:r w:rsidR="00196E3A" w:rsidRPr="00855B23">
        <w:rPr>
          <w:rFonts w:ascii="Times New Roman" w:hAnsi="Times New Roman"/>
          <w:sz w:val="22"/>
          <w:szCs w:val="22"/>
        </w:rPr>
        <w:t>l’Affidatario</w:t>
      </w:r>
      <w:r w:rsidRPr="00855B23">
        <w:rPr>
          <w:rFonts w:ascii="Times New Roman" w:hAnsi="Times New Roman"/>
          <w:sz w:val="22"/>
          <w:szCs w:val="22"/>
        </w:rPr>
        <w:t xml:space="preserve"> acconsente sin d’ora anche alle verifiche che si rendessero necessarie, anche senza preavviso, e sarà tenuto a collaborare nel corso delle medesime.</w:t>
      </w:r>
    </w:p>
    <w:p w14:paraId="23CA0DCD" w14:textId="30443FC4" w:rsidR="00783233" w:rsidRPr="00855B23" w:rsidRDefault="00783233" w:rsidP="00CF1BD7">
      <w:pPr>
        <w:pStyle w:val="WW-Testonormale"/>
        <w:numPr>
          <w:ilvl w:val="0"/>
          <w:numId w:val="32"/>
        </w:numPr>
        <w:spacing w:before="120" w:after="120"/>
        <w:ind w:left="426" w:hanging="426"/>
        <w:jc w:val="both"/>
        <w:rPr>
          <w:rFonts w:ascii="Times New Roman" w:hAnsi="Times New Roman"/>
          <w:b/>
          <w:bCs/>
          <w:i/>
          <w:iCs/>
          <w:sz w:val="22"/>
          <w:szCs w:val="22"/>
        </w:rPr>
      </w:pPr>
      <w:r w:rsidRPr="00855B23">
        <w:rPr>
          <w:rFonts w:ascii="Times New Roman" w:hAnsi="Times New Roman"/>
          <w:sz w:val="22"/>
          <w:szCs w:val="22"/>
        </w:rPr>
        <w:t>Al termine della consegna, verrà redatto altresì un apposito verbale di consegna, sottoscritto da un incaricato dell’Amministrazione e da un incaricato del</w:t>
      </w:r>
      <w:r w:rsidR="00196E3A" w:rsidRPr="00855B23">
        <w:rPr>
          <w:rFonts w:ascii="Times New Roman" w:hAnsi="Times New Roman"/>
          <w:sz w:val="22"/>
          <w:szCs w:val="22"/>
        </w:rPr>
        <w:t>l’Affidatario</w:t>
      </w:r>
      <w:r w:rsidRPr="00855B23">
        <w:rPr>
          <w:rFonts w:ascii="Times New Roman" w:hAnsi="Times New Roman"/>
          <w:sz w:val="22"/>
          <w:szCs w:val="22"/>
        </w:rPr>
        <w:t xml:space="preserve"> nel quale dovrà essere dato atto della corrispondenza tra quanto ordinato e quanto consegnato nonché dovranno essere riportati: la data dell’avvenuta consegna, gli estremi del DDT (Documento di trasporto) di consegna, il numero delle apparecchiature oggetto della Fornitura.</w:t>
      </w:r>
    </w:p>
    <w:p w14:paraId="0C8A3291" w14:textId="77777777" w:rsidR="00C2019F" w:rsidRPr="00855B23" w:rsidRDefault="00C2019F" w:rsidP="00CF1BD7">
      <w:pPr>
        <w:pStyle w:val="WW-Testonormale"/>
        <w:spacing w:before="120" w:after="120"/>
        <w:ind w:left="360"/>
        <w:jc w:val="center"/>
        <w:rPr>
          <w:rFonts w:ascii="Times New Roman" w:hAnsi="Times New Roman"/>
          <w:b/>
          <w:sz w:val="22"/>
          <w:szCs w:val="22"/>
          <w:highlight w:val="yellow"/>
        </w:rPr>
      </w:pPr>
    </w:p>
    <w:p w14:paraId="1D48A16B" w14:textId="2B2F899E" w:rsidR="00783233" w:rsidRPr="00416961" w:rsidRDefault="00783233" w:rsidP="00CF1BD7">
      <w:pPr>
        <w:pStyle w:val="WW-Testonormale"/>
        <w:spacing w:before="120" w:after="120"/>
        <w:ind w:left="360"/>
        <w:jc w:val="center"/>
        <w:rPr>
          <w:rFonts w:ascii="Times New Roman" w:hAnsi="Times New Roman"/>
          <w:b/>
          <w:i/>
          <w:iCs/>
          <w:sz w:val="22"/>
          <w:szCs w:val="22"/>
        </w:rPr>
      </w:pPr>
      <w:r w:rsidRPr="00416961">
        <w:rPr>
          <w:rFonts w:ascii="Times New Roman" w:hAnsi="Times New Roman"/>
          <w:b/>
          <w:sz w:val="22"/>
          <w:szCs w:val="22"/>
        </w:rPr>
        <w:t xml:space="preserve">Art. </w:t>
      </w:r>
      <w:r w:rsidR="00B56963" w:rsidRPr="00416961">
        <w:rPr>
          <w:rFonts w:ascii="Times New Roman" w:hAnsi="Times New Roman"/>
          <w:b/>
          <w:sz w:val="22"/>
          <w:szCs w:val="22"/>
        </w:rPr>
        <w:t>6-</w:t>
      </w:r>
      <w:r w:rsidR="00C52E22" w:rsidRPr="00416961">
        <w:rPr>
          <w:rFonts w:ascii="Times New Roman" w:hAnsi="Times New Roman"/>
          <w:b/>
          <w:i/>
          <w:iCs/>
          <w:sz w:val="22"/>
          <w:szCs w:val="22"/>
        </w:rPr>
        <w:t>ter</w:t>
      </w:r>
    </w:p>
    <w:p w14:paraId="06654650" w14:textId="77777777" w:rsidR="00783233" w:rsidRPr="00855B23" w:rsidRDefault="00783233" w:rsidP="00CF1BD7">
      <w:pPr>
        <w:pStyle w:val="WW-Testonormale"/>
        <w:spacing w:before="120" w:after="120"/>
        <w:ind w:left="360"/>
        <w:jc w:val="center"/>
        <w:rPr>
          <w:rFonts w:ascii="Times New Roman" w:hAnsi="Times New Roman"/>
          <w:sz w:val="22"/>
          <w:szCs w:val="22"/>
        </w:rPr>
      </w:pPr>
      <w:r w:rsidRPr="0065502F">
        <w:rPr>
          <w:rFonts w:ascii="Times New Roman" w:hAnsi="Times New Roman"/>
          <w:b/>
          <w:sz w:val="22"/>
          <w:szCs w:val="22"/>
        </w:rPr>
        <w:t>(</w:t>
      </w:r>
      <w:bookmarkStart w:id="16" w:name="_Hlk148706849"/>
      <w:r w:rsidRPr="0065502F">
        <w:rPr>
          <w:rFonts w:ascii="Times New Roman" w:hAnsi="Times New Roman"/>
          <w:b/>
          <w:sz w:val="22"/>
          <w:szCs w:val="22"/>
        </w:rPr>
        <w:t>Resi per merci non conformi</w:t>
      </w:r>
      <w:bookmarkEnd w:id="16"/>
      <w:r w:rsidRPr="0065502F">
        <w:rPr>
          <w:rFonts w:ascii="Times New Roman" w:hAnsi="Times New Roman"/>
          <w:b/>
          <w:sz w:val="22"/>
          <w:szCs w:val="22"/>
        </w:rPr>
        <w:t>)</w:t>
      </w:r>
    </w:p>
    <w:p w14:paraId="764726A1" w14:textId="49CA48D9" w:rsidR="00783233" w:rsidRPr="00855B23" w:rsidRDefault="00783233"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Nel caso di difformità qualitativa (mancata corrispondenza, per marca, modello, formato, e/o tipologia, tra prodotti richiesti e prodotti consegnati, prodotti viziati o difettosi</w:t>
      </w:r>
      <w:r w:rsidR="007F1461" w:rsidRPr="00855B23">
        <w:rPr>
          <w:rFonts w:ascii="Times New Roman" w:hAnsi="Times New Roman"/>
          <w:sz w:val="22"/>
          <w:szCs w:val="22"/>
        </w:rPr>
        <w:t>,</w:t>
      </w:r>
      <w:r w:rsidR="007F1461" w:rsidRPr="00855B23">
        <w:rPr>
          <w:rFonts w:ascii="Times New Roman" w:hAnsi="Times New Roman"/>
        </w:rPr>
        <w:t xml:space="preserve"> </w:t>
      </w:r>
      <w:r w:rsidR="007F1461" w:rsidRPr="00855B23">
        <w:rPr>
          <w:rFonts w:ascii="Times New Roman" w:hAnsi="Times New Roman"/>
          <w:sz w:val="22"/>
          <w:szCs w:val="22"/>
        </w:rPr>
        <w:t>non rispondenti ai requisiti DNSH</w:t>
      </w:r>
      <w:r w:rsidRPr="00855B23">
        <w:rPr>
          <w:rFonts w:ascii="Times New Roman" w:hAnsi="Times New Roman"/>
          <w:sz w:val="22"/>
          <w:szCs w:val="22"/>
        </w:rPr>
        <w:t>) e/o quantitativa in eccesso e in difetto tra i prodotti richiesti e i prodotti consegnati dal</w:t>
      </w:r>
      <w:r w:rsidR="00196E3A" w:rsidRPr="00855B23">
        <w:rPr>
          <w:rFonts w:ascii="Times New Roman" w:hAnsi="Times New Roman"/>
          <w:sz w:val="22"/>
          <w:szCs w:val="22"/>
        </w:rPr>
        <w:t>l’Affidatario</w:t>
      </w:r>
      <w:r w:rsidRPr="00855B23">
        <w:rPr>
          <w:rFonts w:ascii="Times New Roman" w:hAnsi="Times New Roman"/>
          <w:sz w:val="22"/>
          <w:szCs w:val="22"/>
        </w:rPr>
        <w:t xml:space="preserve">, </w:t>
      </w:r>
      <w:r w:rsidR="003E1639" w:rsidRPr="00855B23">
        <w:rPr>
          <w:rFonts w:ascii="Times New Roman" w:hAnsi="Times New Roman"/>
          <w:sz w:val="22"/>
          <w:szCs w:val="22"/>
        </w:rPr>
        <w:t xml:space="preserve">rilevata anche in un momento successivo rispetto alla sottoscrizione del DDT, </w:t>
      </w:r>
      <w:r w:rsidR="00E66FF1" w:rsidRPr="00855B23">
        <w:rPr>
          <w:rFonts w:ascii="Times New Roman" w:hAnsi="Times New Roman"/>
          <w:sz w:val="22"/>
          <w:szCs w:val="22"/>
        </w:rPr>
        <w:t xml:space="preserve">l’Istituto </w:t>
      </w:r>
      <w:r w:rsidRPr="00855B23">
        <w:rPr>
          <w:rFonts w:ascii="Times New Roman" w:hAnsi="Times New Roman"/>
          <w:sz w:val="22"/>
          <w:szCs w:val="22"/>
        </w:rPr>
        <w:t>invierà una contestazione scritta, mediante PEC, al</w:t>
      </w:r>
      <w:r w:rsidR="00196E3A" w:rsidRPr="00855B23">
        <w:rPr>
          <w:rFonts w:ascii="Times New Roman" w:hAnsi="Times New Roman"/>
          <w:sz w:val="22"/>
          <w:szCs w:val="22"/>
        </w:rPr>
        <w:t>l’Affidatario</w:t>
      </w:r>
      <w:r w:rsidRPr="00855B23">
        <w:rPr>
          <w:rFonts w:ascii="Times New Roman" w:hAnsi="Times New Roman"/>
          <w:sz w:val="22"/>
          <w:szCs w:val="22"/>
        </w:rPr>
        <w:t>, attivando le pratiche di reso, secondo quanto di seguito disciplinato.</w:t>
      </w:r>
    </w:p>
    <w:p w14:paraId="35E21591" w14:textId="4A3C1DC3" w:rsidR="00783233" w:rsidRPr="00855B23" w:rsidRDefault="00783233"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Nel caso in cui i prodotti resi/da restituire siano già stati fatturati, </w:t>
      </w:r>
      <w:r w:rsidR="00196E3A" w:rsidRPr="00855B23">
        <w:rPr>
          <w:rFonts w:ascii="Times New Roman" w:hAnsi="Times New Roman"/>
          <w:sz w:val="22"/>
          <w:szCs w:val="22"/>
        </w:rPr>
        <w:t xml:space="preserve">l’Affidatario </w:t>
      </w:r>
      <w:r w:rsidRPr="00855B23">
        <w:rPr>
          <w:rFonts w:ascii="Times New Roman" w:hAnsi="Times New Roman"/>
          <w:sz w:val="22"/>
          <w:szCs w:val="22"/>
        </w:rPr>
        <w:t>dovrà procedere all’emissione della nota di credito.</w:t>
      </w:r>
    </w:p>
    <w:p w14:paraId="3D6239F0" w14:textId="4B5F8C98" w:rsidR="00783233" w:rsidRPr="00855B23" w:rsidRDefault="00196E3A"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L’Affidatario </w:t>
      </w:r>
      <w:r w:rsidR="00783233" w:rsidRPr="00855B23">
        <w:rPr>
          <w:rFonts w:ascii="Times New Roman" w:hAnsi="Times New Roman"/>
          <w:sz w:val="22"/>
          <w:szCs w:val="22"/>
        </w:rPr>
        <w:t xml:space="preserve">si impegna a sostituire, senza alcun addebito per l’Amministrazione richiedente, entro 5 (cinque) giorni lavorativi dalla ricezione della comunicazione di contestazione, i prodotti che presentino difformità qualitativa, concordando con </w:t>
      </w:r>
      <w:r w:rsidR="00E66FF1" w:rsidRPr="00855B23">
        <w:rPr>
          <w:rFonts w:ascii="Times New Roman" w:hAnsi="Times New Roman"/>
          <w:sz w:val="22"/>
          <w:szCs w:val="22"/>
        </w:rPr>
        <w:t xml:space="preserve">l’Istituto </w:t>
      </w:r>
      <w:r w:rsidR="00783233" w:rsidRPr="00855B23">
        <w:rPr>
          <w:rFonts w:ascii="Times New Roman" w:hAnsi="Times New Roman"/>
          <w:sz w:val="22"/>
          <w:szCs w:val="22"/>
        </w:rPr>
        <w:t xml:space="preserve">le modalità di ritiro e di sostituzione, pena l’applicazione della penale di cui al successivo art. </w:t>
      </w:r>
      <w:r w:rsidR="004C6617" w:rsidRPr="00855B23">
        <w:rPr>
          <w:rFonts w:ascii="Times New Roman" w:hAnsi="Times New Roman"/>
          <w:sz w:val="22"/>
          <w:szCs w:val="22"/>
        </w:rPr>
        <w:t>10</w:t>
      </w:r>
      <w:r w:rsidR="00783233" w:rsidRPr="00855B23">
        <w:rPr>
          <w:rFonts w:ascii="Times New Roman" w:hAnsi="Times New Roman"/>
          <w:sz w:val="22"/>
          <w:szCs w:val="22"/>
        </w:rPr>
        <w:t xml:space="preserve"> e fatto salvo il risarcimento dell’eventuale maggior danno.</w:t>
      </w:r>
    </w:p>
    <w:p w14:paraId="7C5572FE" w14:textId="1325600F" w:rsidR="00783233" w:rsidRPr="00855B23" w:rsidRDefault="00783233"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Anche ai fini dell’applicazione delle penali, la mancata sostituzione dei prodotti da parte del</w:t>
      </w:r>
      <w:r w:rsidR="00196E3A" w:rsidRPr="00855B23">
        <w:rPr>
          <w:rFonts w:ascii="Times New Roman" w:hAnsi="Times New Roman"/>
          <w:sz w:val="22"/>
          <w:szCs w:val="22"/>
        </w:rPr>
        <w:t xml:space="preserve">l’Affidatario </w:t>
      </w:r>
      <w:r w:rsidRPr="00855B23">
        <w:rPr>
          <w:rFonts w:ascii="Times New Roman" w:hAnsi="Times New Roman"/>
          <w:sz w:val="22"/>
          <w:szCs w:val="22"/>
        </w:rPr>
        <w:t>sarà considerata mancata consegna.</w:t>
      </w:r>
    </w:p>
    <w:p w14:paraId="75296D10" w14:textId="150EF2FD" w:rsidR="00783233" w:rsidRPr="00855B23" w:rsidRDefault="00783233"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lastRenderedPageBreak/>
        <w:t>I prodotti non accettati restano a disposizione del</w:t>
      </w:r>
      <w:r w:rsidR="00196E3A" w:rsidRPr="00855B23">
        <w:rPr>
          <w:rFonts w:ascii="Times New Roman" w:hAnsi="Times New Roman"/>
          <w:sz w:val="22"/>
          <w:szCs w:val="22"/>
        </w:rPr>
        <w:t xml:space="preserve">l’Affidatario </w:t>
      </w:r>
      <w:r w:rsidRPr="00855B23">
        <w:rPr>
          <w:rFonts w:ascii="Times New Roman" w:hAnsi="Times New Roman"/>
          <w:sz w:val="22"/>
          <w:szCs w:val="22"/>
        </w:rPr>
        <w:t>a rischio e pericolo del</w:t>
      </w:r>
      <w:r w:rsidR="00196E3A" w:rsidRPr="00855B23">
        <w:rPr>
          <w:rFonts w:ascii="Times New Roman" w:hAnsi="Times New Roman"/>
          <w:sz w:val="22"/>
          <w:szCs w:val="22"/>
        </w:rPr>
        <w:t xml:space="preserve">l’Affidatario </w:t>
      </w:r>
      <w:r w:rsidRPr="00855B23">
        <w:rPr>
          <w:rFonts w:ascii="Times New Roman" w:hAnsi="Times New Roman"/>
          <w:sz w:val="22"/>
          <w:szCs w:val="22"/>
        </w:rPr>
        <w:t>stesso, il quale dovrà ritirarli a sue spese.</w:t>
      </w:r>
    </w:p>
    <w:p w14:paraId="1A9BBE50" w14:textId="6140544A" w:rsidR="00783233" w:rsidRPr="00855B23" w:rsidRDefault="00783233"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Il ritiro dei prodotti non conformi dovrà avvenire entro 15 (quindici) giorni lavorativi dalla comunicazione di contestazione. È a carico del</w:t>
      </w:r>
      <w:r w:rsidR="00196E3A" w:rsidRPr="00855B23">
        <w:rPr>
          <w:rFonts w:ascii="Times New Roman" w:hAnsi="Times New Roman"/>
          <w:sz w:val="22"/>
          <w:szCs w:val="22"/>
        </w:rPr>
        <w:t xml:space="preserve">l’Affidatario </w:t>
      </w:r>
      <w:r w:rsidRPr="00855B23">
        <w:rPr>
          <w:rFonts w:ascii="Times New Roman" w:hAnsi="Times New Roman"/>
          <w:sz w:val="22"/>
          <w:szCs w:val="22"/>
        </w:rPr>
        <w:t>ogni danno relativo al deterioramento dei prodotti non ritirati.</w:t>
      </w:r>
      <w:r w:rsidR="00760FC9" w:rsidRPr="00855B23">
        <w:rPr>
          <w:rFonts w:ascii="Times New Roman" w:hAnsi="Times New Roman"/>
          <w:sz w:val="22"/>
          <w:szCs w:val="22"/>
        </w:rPr>
        <w:t xml:space="preserve"> </w:t>
      </w:r>
      <w:r w:rsidRPr="00855B23">
        <w:rPr>
          <w:rFonts w:ascii="Times New Roman" w:hAnsi="Times New Roman"/>
          <w:sz w:val="22"/>
          <w:szCs w:val="22"/>
        </w:rPr>
        <w:t>I prodotti non ritirati entro 15 giorni lavorativi dalla suddetta comunicazione potranno essere inviati al</w:t>
      </w:r>
      <w:r w:rsidR="00196E3A" w:rsidRPr="00855B23">
        <w:rPr>
          <w:rFonts w:ascii="Times New Roman" w:hAnsi="Times New Roman"/>
          <w:sz w:val="22"/>
          <w:szCs w:val="22"/>
        </w:rPr>
        <w:t xml:space="preserve">l’Affidatario </w:t>
      </w:r>
      <w:r w:rsidRPr="00855B23">
        <w:rPr>
          <w:rFonts w:ascii="Times New Roman" w:hAnsi="Times New Roman"/>
          <w:sz w:val="22"/>
          <w:szCs w:val="22"/>
        </w:rPr>
        <w:t>addebitandogli ogni spesa sostenuta.</w:t>
      </w:r>
    </w:p>
    <w:p w14:paraId="63E0BB8E" w14:textId="42C4BF33" w:rsidR="00783233" w:rsidRPr="00855B23" w:rsidRDefault="00196E3A"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L’Affidatario </w:t>
      </w:r>
      <w:r w:rsidR="00783233" w:rsidRPr="00855B23">
        <w:rPr>
          <w:rFonts w:ascii="Times New Roman" w:hAnsi="Times New Roman"/>
          <w:sz w:val="22"/>
          <w:szCs w:val="22"/>
        </w:rPr>
        <w:t xml:space="preserve">si impegna a integrare/ritirare, senza alcun addebito per </w:t>
      </w:r>
      <w:r w:rsidR="00E66FF1" w:rsidRPr="00855B23">
        <w:rPr>
          <w:rFonts w:ascii="Times New Roman" w:hAnsi="Times New Roman"/>
          <w:sz w:val="22"/>
          <w:szCs w:val="22"/>
        </w:rPr>
        <w:t>l’Istituto</w:t>
      </w:r>
      <w:r w:rsidR="00783233" w:rsidRPr="00855B23">
        <w:rPr>
          <w:rFonts w:ascii="Times New Roman" w:hAnsi="Times New Roman"/>
          <w:sz w:val="22"/>
          <w:szCs w:val="22"/>
        </w:rPr>
        <w:t xml:space="preserve">, entro 5 (cinque) giorni lavorativi dalla data della ricezione della comunicazione di contestazione, le quantità di prodotti consegnati in difetto/eccesso, concordando con l’Amministrazione stessa le modalità di integrazione/ritiro, pena l’applicazione della penale di cui al successivo art. </w:t>
      </w:r>
      <w:r w:rsidR="004C6617" w:rsidRPr="00855B23">
        <w:rPr>
          <w:rFonts w:ascii="Times New Roman" w:hAnsi="Times New Roman"/>
          <w:sz w:val="22"/>
          <w:szCs w:val="22"/>
        </w:rPr>
        <w:t>10</w:t>
      </w:r>
      <w:r w:rsidR="00783233" w:rsidRPr="00855B23">
        <w:rPr>
          <w:rFonts w:ascii="Times New Roman" w:hAnsi="Times New Roman"/>
          <w:sz w:val="22"/>
          <w:szCs w:val="22"/>
        </w:rPr>
        <w:t>.</w:t>
      </w:r>
    </w:p>
    <w:p w14:paraId="3F883524" w14:textId="70A48FA5" w:rsidR="00783233" w:rsidRPr="00855B23" w:rsidRDefault="00783233"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È a carico del</w:t>
      </w:r>
      <w:r w:rsidR="00196E3A" w:rsidRPr="00855B23">
        <w:rPr>
          <w:rFonts w:ascii="Times New Roman" w:hAnsi="Times New Roman"/>
          <w:sz w:val="22"/>
          <w:szCs w:val="22"/>
        </w:rPr>
        <w:t xml:space="preserve">l’Affidatario </w:t>
      </w:r>
      <w:r w:rsidRPr="00855B23">
        <w:rPr>
          <w:rFonts w:ascii="Times New Roman" w:hAnsi="Times New Roman"/>
          <w:sz w:val="22"/>
          <w:szCs w:val="22"/>
        </w:rPr>
        <w:t>ogni danno relativo al deterioramento dei prodotti in eccesso non ritirati.</w:t>
      </w:r>
    </w:p>
    <w:p w14:paraId="20E399E2" w14:textId="664C2F1E" w:rsidR="00783233" w:rsidRPr="00855B23" w:rsidRDefault="00783233"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I prodotti non ritirati entro 15 giorni lavorativi dalla comunicazione di contestazione potranno essere inviati al</w:t>
      </w:r>
      <w:r w:rsidR="00196E3A" w:rsidRPr="00855B23">
        <w:rPr>
          <w:rFonts w:ascii="Times New Roman" w:hAnsi="Times New Roman"/>
          <w:sz w:val="22"/>
          <w:szCs w:val="22"/>
        </w:rPr>
        <w:t xml:space="preserve">l’Affidatario </w:t>
      </w:r>
      <w:r w:rsidRPr="00855B23">
        <w:rPr>
          <w:rFonts w:ascii="Times New Roman" w:hAnsi="Times New Roman"/>
          <w:sz w:val="22"/>
          <w:szCs w:val="22"/>
        </w:rPr>
        <w:t>addebitandogli ogni spesa sostenuta.</w:t>
      </w:r>
    </w:p>
    <w:p w14:paraId="3F232F8C"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56933915" w14:textId="2CC29036"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 xml:space="preserve">Art. 7 </w:t>
      </w:r>
    </w:p>
    <w:p w14:paraId="6901CD7E" w14:textId="48F3CEF0"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(Responsabilità dell’</w:t>
      </w:r>
      <w:r w:rsidR="00D045E0" w:rsidRPr="00855B23">
        <w:rPr>
          <w:rFonts w:ascii="Times New Roman" w:hAnsi="Times New Roman"/>
          <w:b/>
          <w:i/>
          <w:iCs/>
          <w:sz w:val="22"/>
          <w:szCs w:val="22"/>
        </w:rPr>
        <w:t>Affidatario</w:t>
      </w:r>
      <w:r w:rsidRPr="00855B23">
        <w:rPr>
          <w:rFonts w:ascii="Times New Roman" w:hAnsi="Times New Roman"/>
          <w:b/>
          <w:i/>
          <w:iCs/>
          <w:sz w:val="22"/>
          <w:szCs w:val="22"/>
        </w:rPr>
        <w:t>)</w:t>
      </w:r>
    </w:p>
    <w:p w14:paraId="05354613" w14:textId="34411E7B" w:rsidR="00783233" w:rsidRPr="00855B23" w:rsidRDefault="00783233" w:rsidP="00CF1BD7">
      <w:pPr>
        <w:pStyle w:val="Stile"/>
        <w:numPr>
          <w:ilvl w:val="0"/>
          <w:numId w:val="17"/>
        </w:numPr>
        <w:suppressAutoHyphens w:val="0"/>
        <w:autoSpaceDN w:val="0"/>
        <w:adjustRightInd w:val="0"/>
        <w:spacing w:before="120"/>
        <w:ind w:left="426" w:hanging="426"/>
        <w:jc w:val="both"/>
        <w:rPr>
          <w:sz w:val="22"/>
          <w:szCs w:val="22"/>
          <w:lang w:eastAsia="it-IT"/>
        </w:rPr>
      </w:pPr>
      <w:r w:rsidRPr="00855B23">
        <w:rPr>
          <w:sz w:val="22"/>
          <w:szCs w:val="22"/>
          <w:lang w:eastAsia="it-IT"/>
        </w:rPr>
        <w:t>L’</w:t>
      </w:r>
      <w:r w:rsidR="00D045E0" w:rsidRPr="00855B23">
        <w:rPr>
          <w:spacing w:val="-1"/>
          <w:sz w:val="22"/>
          <w:szCs w:val="22"/>
        </w:rPr>
        <w:t>Affidatario</w:t>
      </w:r>
      <w:r w:rsidRPr="00855B23">
        <w:rPr>
          <w:spacing w:val="-1"/>
          <w:sz w:val="22"/>
          <w:szCs w:val="22"/>
        </w:rPr>
        <w:t xml:space="preserve"> </w:t>
      </w:r>
      <w:r w:rsidRPr="00855B23">
        <w:rPr>
          <w:sz w:val="22"/>
          <w:szCs w:val="22"/>
          <w:lang w:eastAsia="it-IT"/>
        </w:rPr>
        <w:t>dovrà adempiere secondo buona fede, diligenza e a regola d’arte a tutte le obbligazioni assunte con il presente Contratto, in base ai principi di cui al codice civile e alle leggi applicabili.</w:t>
      </w:r>
    </w:p>
    <w:p w14:paraId="67CDFE92" w14:textId="3DE444C8" w:rsidR="00783233" w:rsidRPr="00855B23" w:rsidRDefault="00783233" w:rsidP="00CF1BD7">
      <w:pPr>
        <w:pStyle w:val="Stile"/>
        <w:numPr>
          <w:ilvl w:val="0"/>
          <w:numId w:val="17"/>
        </w:numPr>
        <w:suppressAutoHyphens w:val="0"/>
        <w:autoSpaceDN w:val="0"/>
        <w:adjustRightInd w:val="0"/>
        <w:spacing w:before="120"/>
        <w:ind w:left="426" w:hanging="426"/>
        <w:jc w:val="both"/>
        <w:rPr>
          <w:sz w:val="22"/>
          <w:szCs w:val="22"/>
          <w:lang w:eastAsia="it-IT"/>
        </w:rPr>
      </w:pPr>
      <w:r w:rsidRPr="00855B23">
        <w:rPr>
          <w:sz w:val="22"/>
          <w:szCs w:val="22"/>
          <w:lang w:eastAsia="it-IT"/>
        </w:rPr>
        <w:t>Le Parti si obbligano a cooperare in buona fede ai fini del miglior esito delle prestazioni contrattuali, comunicandosi reciprocamente</w:t>
      </w:r>
      <w:r w:rsidR="00760FC9" w:rsidRPr="00855B23">
        <w:rPr>
          <w:sz w:val="22"/>
          <w:szCs w:val="22"/>
          <w:lang w:eastAsia="it-IT"/>
        </w:rPr>
        <w:t xml:space="preserve"> </w:t>
      </w:r>
      <w:r w:rsidRPr="00855B23">
        <w:rPr>
          <w:sz w:val="22"/>
          <w:szCs w:val="22"/>
          <w:lang w:eastAsia="it-IT"/>
        </w:rPr>
        <w:t>e tempestivamente ogni evento che possa ritardare, compromettere o ostacolare del tutto le prestazioni di cui al presente Contratto.</w:t>
      </w:r>
    </w:p>
    <w:p w14:paraId="64AC25AA" w14:textId="53D48A47" w:rsidR="00783233" w:rsidRPr="00855B23" w:rsidRDefault="00783233" w:rsidP="00CF1BD7">
      <w:pPr>
        <w:pStyle w:val="Stile"/>
        <w:numPr>
          <w:ilvl w:val="0"/>
          <w:numId w:val="17"/>
        </w:numPr>
        <w:suppressAutoHyphens w:val="0"/>
        <w:autoSpaceDN w:val="0"/>
        <w:adjustRightInd w:val="0"/>
        <w:spacing w:before="120"/>
        <w:ind w:left="426" w:hanging="426"/>
        <w:jc w:val="both"/>
        <w:rPr>
          <w:sz w:val="22"/>
          <w:szCs w:val="22"/>
          <w:lang w:eastAsia="it-IT"/>
        </w:rPr>
      </w:pPr>
      <w:r w:rsidRPr="00855B23">
        <w:rPr>
          <w:sz w:val="22"/>
          <w:szCs w:val="22"/>
          <w:lang w:eastAsia="it-IT"/>
        </w:rPr>
        <w:t>L’</w:t>
      </w:r>
      <w:r w:rsidR="00D045E0" w:rsidRPr="00855B23">
        <w:rPr>
          <w:sz w:val="22"/>
          <w:szCs w:val="22"/>
          <w:lang w:eastAsia="it-IT"/>
        </w:rPr>
        <w:t>Affidatario</w:t>
      </w:r>
      <w:r w:rsidRPr="00855B23">
        <w:rPr>
          <w:sz w:val="22"/>
          <w:szCs w:val="22"/>
          <w:lang w:eastAsia="it-IT"/>
        </w:rPr>
        <w:t xml:space="preserve"> assume la responsabilità per danni diretti e/o indiretti</w:t>
      </w:r>
      <w:r w:rsidR="000072F6" w:rsidRPr="00855B23">
        <w:rPr>
          <w:sz w:val="22"/>
          <w:szCs w:val="22"/>
          <w:lang w:eastAsia="it-IT"/>
        </w:rPr>
        <w:t>,</w:t>
      </w:r>
      <w:r w:rsidRPr="00855B23">
        <w:rPr>
          <w:sz w:val="22"/>
          <w:szCs w:val="22"/>
          <w:lang w:eastAsia="it-IT"/>
        </w:rPr>
        <w:t xml:space="preserve"> </w:t>
      </w:r>
      <w:r w:rsidR="000072F6" w:rsidRPr="00855B23">
        <w:rPr>
          <w:sz w:val="22"/>
          <w:szCs w:val="22"/>
          <w:lang w:eastAsia="it-IT"/>
        </w:rPr>
        <w:t xml:space="preserve">patrimoniali e non, </w:t>
      </w:r>
      <w:r w:rsidRPr="00855B23">
        <w:rPr>
          <w:sz w:val="22"/>
          <w:szCs w:val="22"/>
          <w:lang w:eastAsia="it-IT"/>
        </w:rPr>
        <w:t>subiti dal</w:t>
      </w:r>
      <w:r w:rsidR="00E66FF1" w:rsidRPr="00855B23">
        <w:rPr>
          <w:sz w:val="22"/>
          <w:szCs w:val="22"/>
          <w:lang w:eastAsia="it-IT"/>
        </w:rPr>
        <w:t xml:space="preserve">l’Istituto </w:t>
      </w:r>
      <w:r w:rsidRPr="00855B23">
        <w:rPr>
          <w:sz w:val="22"/>
          <w:szCs w:val="22"/>
          <w:lang w:eastAsia="it-IT"/>
        </w:rPr>
        <w:t xml:space="preserve">e/o </w:t>
      </w:r>
      <w:r w:rsidR="000072F6" w:rsidRPr="00855B23">
        <w:rPr>
          <w:sz w:val="22"/>
          <w:szCs w:val="22"/>
          <w:lang w:eastAsia="it-IT"/>
        </w:rPr>
        <w:t>altri soggetti terzi pubblici o privati</w:t>
      </w:r>
      <w:r w:rsidRPr="00855B23">
        <w:rPr>
          <w:sz w:val="22"/>
          <w:szCs w:val="22"/>
          <w:lang w:eastAsia="it-IT"/>
        </w:rPr>
        <w:t xml:space="preserve"> che trovino causa o occasione nelle prestazioni contrattuali, e/o nella mancata o ritardata esecuzione a regola d’arte delle stesse.</w:t>
      </w:r>
    </w:p>
    <w:p w14:paraId="6B7372D9" w14:textId="760D74E2" w:rsidR="00783233" w:rsidRPr="00855B23" w:rsidRDefault="00783233" w:rsidP="00CF1BD7">
      <w:pPr>
        <w:pStyle w:val="Stile"/>
        <w:numPr>
          <w:ilvl w:val="0"/>
          <w:numId w:val="17"/>
        </w:numPr>
        <w:suppressAutoHyphens w:val="0"/>
        <w:autoSpaceDN w:val="0"/>
        <w:adjustRightInd w:val="0"/>
        <w:spacing w:before="120"/>
        <w:ind w:left="426" w:hanging="426"/>
        <w:jc w:val="both"/>
        <w:rPr>
          <w:sz w:val="22"/>
          <w:szCs w:val="22"/>
          <w:lang w:eastAsia="it-IT"/>
        </w:rPr>
      </w:pPr>
      <w:r w:rsidRPr="00855B23">
        <w:rPr>
          <w:color w:val="000000"/>
          <w:sz w:val="22"/>
          <w:szCs w:val="22"/>
        </w:rPr>
        <w:t>S</w:t>
      </w:r>
      <w:r w:rsidRPr="00855B23">
        <w:rPr>
          <w:sz w:val="22"/>
          <w:szCs w:val="22"/>
          <w:lang w:eastAsia="it-IT"/>
        </w:rPr>
        <w:t>ono a carico dell’</w:t>
      </w:r>
      <w:r w:rsidR="00D045E0" w:rsidRPr="00855B23">
        <w:rPr>
          <w:sz w:val="22"/>
          <w:szCs w:val="22"/>
          <w:lang w:eastAsia="it-IT"/>
        </w:rPr>
        <w:t>Affidatario</w:t>
      </w:r>
      <w:r w:rsidRPr="00855B23">
        <w:rPr>
          <w:sz w:val="22"/>
          <w:szCs w:val="22"/>
          <w:lang w:eastAsia="it-IT"/>
        </w:rPr>
        <w:t xml:space="preserve"> tutte le misure, comprese le opere provvisionali, e tutti gli adempimenti volti a evitare il verificarsi di danni alle opere, all’ambiente, alle persone e alle cose nell’esecuzione del</w:t>
      </w:r>
      <w:r w:rsidR="0097165B" w:rsidRPr="00855B23">
        <w:rPr>
          <w:sz w:val="22"/>
          <w:szCs w:val="22"/>
          <w:lang w:eastAsia="it-IT"/>
        </w:rPr>
        <w:t>la</w:t>
      </w:r>
      <w:r w:rsidRPr="00855B23">
        <w:rPr>
          <w:sz w:val="22"/>
          <w:szCs w:val="22"/>
          <w:lang w:eastAsia="it-IT"/>
        </w:rPr>
        <w:t xml:space="preserve"> </w:t>
      </w:r>
      <w:r w:rsidR="0097165B" w:rsidRPr="00855B23">
        <w:rPr>
          <w:bCs/>
          <w:sz w:val="22"/>
          <w:szCs w:val="22"/>
        </w:rPr>
        <w:t>Fornitura</w:t>
      </w:r>
      <w:r w:rsidRPr="00855B23">
        <w:rPr>
          <w:sz w:val="22"/>
          <w:szCs w:val="22"/>
          <w:lang w:eastAsia="it-IT"/>
        </w:rPr>
        <w:t>.</w:t>
      </w:r>
    </w:p>
    <w:p w14:paraId="4709DB8E" w14:textId="0E2D475A" w:rsidR="00783233" w:rsidRPr="00855B23" w:rsidRDefault="00783233" w:rsidP="00CF1BD7">
      <w:pPr>
        <w:pStyle w:val="Stile"/>
        <w:numPr>
          <w:ilvl w:val="0"/>
          <w:numId w:val="17"/>
        </w:numPr>
        <w:suppressAutoHyphens w:val="0"/>
        <w:autoSpaceDN w:val="0"/>
        <w:adjustRightInd w:val="0"/>
        <w:spacing w:before="120"/>
        <w:ind w:left="426" w:hanging="426"/>
        <w:jc w:val="both"/>
        <w:rPr>
          <w:sz w:val="22"/>
          <w:szCs w:val="22"/>
          <w:lang w:eastAsia="it-IT"/>
        </w:rPr>
      </w:pPr>
      <w:r w:rsidRPr="00855B23">
        <w:rPr>
          <w:color w:val="000000"/>
          <w:sz w:val="22"/>
          <w:szCs w:val="22"/>
        </w:rPr>
        <w:t>L</w:t>
      </w:r>
      <w:r w:rsidRPr="00855B23">
        <w:rPr>
          <w:sz w:val="22"/>
          <w:szCs w:val="22"/>
          <w:lang w:eastAsia="it-IT"/>
        </w:rPr>
        <w:t>’onere per il ripristino di opere o il risarcimento di danni ai luoghi, a cose o a terzi determinati da mancata, tardiva o inadeguata assunzione dei necessari provvedimenti è a totale carico dell’</w:t>
      </w:r>
      <w:r w:rsidR="00D045E0" w:rsidRPr="00855B23">
        <w:rPr>
          <w:sz w:val="22"/>
          <w:szCs w:val="22"/>
          <w:lang w:eastAsia="it-IT"/>
        </w:rPr>
        <w:t>Affidatario</w:t>
      </w:r>
      <w:r w:rsidRPr="00855B23">
        <w:rPr>
          <w:sz w:val="22"/>
          <w:szCs w:val="22"/>
          <w:lang w:eastAsia="it-IT"/>
        </w:rPr>
        <w:t>, indipendentemente dall’esistenza di adeguata copertura assicurativa</w:t>
      </w:r>
    </w:p>
    <w:p w14:paraId="7751343C" w14:textId="5635861A" w:rsidR="00783233" w:rsidRPr="00855B23" w:rsidRDefault="00E66FF1" w:rsidP="00CF1BD7">
      <w:pPr>
        <w:pStyle w:val="Stile"/>
        <w:numPr>
          <w:ilvl w:val="0"/>
          <w:numId w:val="17"/>
        </w:numPr>
        <w:suppressAutoHyphens w:val="0"/>
        <w:autoSpaceDN w:val="0"/>
        <w:adjustRightInd w:val="0"/>
        <w:spacing w:before="120"/>
        <w:ind w:left="426" w:hanging="426"/>
        <w:jc w:val="both"/>
        <w:rPr>
          <w:sz w:val="22"/>
          <w:szCs w:val="22"/>
          <w:lang w:eastAsia="it-IT"/>
        </w:rPr>
      </w:pPr>
      <w:r w:rsidRPr="00855B23">
        <w:rPr>
          <w:sz w:val="22"/>
          <w:szCs w:val="22"/>
          <w:lang w:eastAsia="it-IT"/>
        </w:rPr>
        <w:t xml:space="preserve">L’Istituto </w:t>
      </w:r>
      <w:r w:rsidR="00783233" w:rsidRPr="00855B23">
        <w:rPr>
          <w:sz w:val="22"/>
          <w:szCs w:val="22"/>
          <w:lang w:eastAsia="it-IT"/>
        </w:rPr>
        <w:t>in presenza di inadempimenti dell’</w:t>
      </w:r>
      <w:r w:rsidR="00D045E0" w:rsidRPr="00855B23">
        <w:rPr>
          <w:sz w:val="22"/>
          <w:szCs w:val="22"/>
          <w:lang w:eastAsia="it-IT"/>
        </w:rPr>
        <w:t>Affidatario</w:t>
      </w:r>
      <w:r w:rsidR="00783233" w:rsidRPr="00855B23">
        <w:rPr>
          <w:sz w:val="22"/>
          <w:szCs w:val="22"/>
          <w:lang w:eastAsia="it-IT"/>
        </w:rPr>
        <w:t xml:space="preserve"> o ricorrendo i presupposti di cui all’art. </w:t>
      </w:r>
      <w:r w:rsidR="000538F2" w:rsidRPr="00855B23">
        <w:rPr>
          <w:sz w:val="22"/>
          <w:szCs w:val="22"/>
          <w:lang w:eastAsia="it-IT"/>
        </w:rPr>
        <w:t>117</w:t>
      </w:r>
      <w:r w:rsidR="00783233" w:rsidRPr="00855B23">
        <w:rPr>
          <w:sz w:val="22"/>
          <w:szCs w:val="22"/>
          <w:lang w:eastAsia="it-IT"/>
        </w:rPr>
        <w:t xml:space="preserve">, comma </w:t>
      </w:r>
      <w:r w:rsidR="000538F2" w:rsidRPr="00855B23">
        <w:rPr>
          <w:sz w:val="22"/>
          <w:szCs w:val="22"/>
          <w:lang w:eastAsia="it-IT"/>
        </w:rPr>
        <w:t>5</w:t>
      </w:r>
      <w:r w:rsidR="00783233" w:rsidRPr="00855B23">
        <w:rPr>
          <w:sz w:val="22"/>
          <w:szCs w:val="22"/>
          <w:lang w:eastAsia="it-IT"/>
        </w:rPr>
        <w:t>, del Codice, potrà trattenere, in tutto o in parte, la garanzia di cui al presente articolo, previa contestazione dell’inadempimento. In caso di diminuzione della garanzia per escussione parziale o totale ad opera de</w:t>
      </w:r>
      <w:r w:rsidRPr="00855B23">
        <w:rPr>
          <w:sz w:val="22"/>
          <w:szCs w:val="22"/>
          <w:lang w:eastAsia="it-IT"/>
        </w:rPr>
        <w:t>ll’Istituto</w:t>
      </w:r>
      <w:r w:rsidR="00783233" w:rsidRPr="00855B23">
        <w:rPr>
          <w:sz w:val="22"/>
          <w:szCs w:val="22"/>
          <w:lang w:eastAsia="it-IT"/>
        </w:rPr>
        <w:t>, l’</w:t>
      </w:r>
      <w:r w:rsidR="00D045E0" w:rsidRPr="00855B23">
        <w:rPr>
          <w:sz w:val="22"/>
          <w:szCs w:val="22"/>
          <w:lang w:eastAsia="it-IT"/>
        </w:rPr>
        <w:t>Affidatario</w:t>
      </w:r>
      <w:r w:rsidR="00783233" w:rsidRPr="00855B23">
        <w:rPr>
          <w:sz w:val="22"/>
          <w:szCs w:val="22"/>
          <w:lang w:eastAsia="it-IT"/>
        </w:rPr>
        <w:t xml:space="preserve"> sarà obbligato a reintegrarla nel termine di 10 (dieci) giorni dalla richiesta del</w:t>
      </w:r>
      <w:r w:rsidRPr="00855B23">
        <w:rPr>
          <w:sz w:val="22"/>
          <w:szCs w:val="22"/>
          <w:lang w:eastAsia="it-IT"/>
        </w:rPr>
        <w:t xml:space="preserve">l’Istituto </w:t>
      </w:r>
      <w:r w:rsidR="00783233" w:rsidRPr="00855B23">
        <w:rPr>
          <w:sz w:val="22"/>
          <w:szCs w:val="22"/>
          <w:lang w:eastAsia="it-IT"/>
        </w:rPr>
        <w:t>stesso. In caso di inottemperanza, la reintegrazione sarà effettuata a valere sui ratei di prezzo da corrispondere all’</w:t>
      </w:r>
      <w:r w:rsidR="00D045E0" w:rsidRPr="00855B23">
        <w:rPr>
          <w:sz w:val="22"/>
          <w:szCs w:val="22"/>
          <w:lang w:eastAsia="it-IT"/>
        </w:rPr>
        <w:t>Affidatario</w:t>
      </w:r>
      <w:r w:rsidR="000538F2" w:rsidRPr="00855B23">
        <w:rPr>
          <w:sz w:val="22"/>
          <w:szCs w:val="22"/>
          <w:lang w:eastAsia="it-IT"/>
        </w:rPr>
        <w:t xml:space="preserve"> ai sensi dell’art. 117, comma 3, del </w:t>
      </w:r>
      <w:proofErr w:type="spellStart"/>
      <w:r w:rsidR="000538F2" w:rsidRPr="00855B23">
        <w:rPr>
          <w:sz w:val="22"/>
          <w:szCs w:val="22"/>
          <w:lang w:eastAsia="it-IT"/>
        </w:rPr>
        <w:t>D.Lgs.</w:t>
      </w:r>
      <w:proofErr w:type="spellEnd"/>
      <w:r w:rsidR="000538F2" w:rsidRPr="00855B23">
        <w:rPr>
          <w:sz w:val="22"/>
          <w:szCs w:val="22"/>
          <w:lang w:eastAsia="it-IT"/>
        </w:rPr>
        <w:t xml:space="preserve"> n. 36/2023</w:t>
      </w:r>
      <w:r w:rsidR="00783233" w:rsidRPr="00855B23">
        <w:rPr>
          <w:sz w:val="22"/>
          <w:szCs w:val="22"/>
          <w:lang w:eastAsia="it-IT"/>
        </w:rPr>
        <w:t>.</w:t>
      </w:r>
    </w:p>
    <w:p w14:paraId="014DE3F4" w14:textId="1C396513" w:rsidR="00783233" w:rsidRPr="00855B23" w:rsidRDefault="00783233" w:rsidP="00CF1BD7">
      <w:pPr>
        <w:pStyle w:val="Stile"/>
        <w:numPr>
          <w:ilvl w:val="0"/>
          <w:numId w:val="17"/>
        </w:numPr>
        <w:suppressAutoHyphens w:val="0"/>
        <w:autoSpaceDN w:val="0"/>
        <w:adjustRightInd w:val="0"/>
        <w:spacing w:before="120"/>
        <w:ind w:left="426" w:hanging="426"/>
        <w:jc w:val="both"/>
        <w:rPr>
          <w:sz w:val="22"/>
          <w:szCs w:val="22"/>
          <w:lang w:eastAsia="it-IT"/>
        </w:rPr>
      </w:pPr>
      <w:r w:rsidRPr="00855B23">
        <w:rPr>
          <w:sz w:val="22"/>
          <w:szCs w:val="22"/>
          <w:lang w:eastAsia="it-IT"/>
        </w:rPr>
        <w:t>La garanzia sarà progressivamente svincolata con il progredire dell’avanzamento del</w:t>
      </w:r>
      <w:r w:rsidR="0097165B" w:rsidRPr="00855B23">
        <w:rPr>
          <w:sz w:val="22"/>
          <w:szCs w:val="22"/>
          <w:lang w:eastAsia="it-IT"/>
        </w:rPr>
        <w:t>la</w:t>
      </w:r>
      <w:r w:rsidRPr="00855B23">
        <w:rPr>
          <w:sz w:val="22"/>
          <w:szCs w:val="22"/>
          <w:lang w:eastAsia="it-IT"/>
        </w:rPr>
        <w:t xml:space="preserve"> </w:t>
      </w:r>
      <w:r w:rsidR="0097165B" w:rsidRPr="00855B23">
        <w:rPr>
          <w:bCs/>
          <w:sz w:val="22"/>
          <w:szCs w:val="22"/>
        </w:rPr>
        <w:t xml:space="preserve">Fornitura </w:t>
      </w:r>
      <w:r w:rsidRPr="00855B23">
        <w:rPr>
          <w:sz w:val="22"/>
          <w:szCs w:val="22"/>
          <w:lang w:eastAsia="it-IT"/>
        </w:rPr>
        <w:t xml:space="preserve">secondo le modalità stabilite dal comma </w:t>
      </w:r>
      <w:r w:rsidR="00AE0481" w:rsidRPr="00855B23">
        <w:rPr>
          <w:sz w:val="22"/>
          <w:szCs w:val="22"/>
          <w:lang w:eastAsia="it-IT"/>
        </w:rPr>
        <w:t>8</w:t>
      </w:r>
      <w:r w:rsidRPr="00855B23">
        <w:rPr>
          <w:sz w:val="22"/>
          <w:szCs w:val="22"/>
          <w:lang w:eastAsia="it-IT"/>
        </w:rPr>
        <w:t xml:space="preserve"> dell’art. </w:t>
      </w:r>
      <w:r w:rsidR="00AE0481" w:rsidRPr="00855B23">
        <w:rPr>
          <w:sz w:val="22"/>
          <w:szCs w:val="22"/>
          <w:lang w:eastAsia="it-IT"/>
        </w:rPr>
        <w:t>117</w:t>
      </w:r>
      <w:r w:rsidRPr="00855B23">
        <w:rPr>
          <w:sz w:val="22"/>
          <w:szCs w:val="22"/>
          <w:lang w:eastAsia="it-IT"/>
        </w:rPr>
        <w:t xml:space="preserve"> del Codice.</w:t>
      </w:r>
    </w:p>
    <w:p w14:paraId="6BA810DE" w14:textId="60E74086" w:rsidR="00783233" w:rsidRPr="00855B23" w:rsidRDefault="00783233" w:rsidP="00A61ECE">
      <w:pPr>
        <w:pStyle w:val="Stile"/>
        <w:numPr>
          <w:ilvl w:val="0"/>
          <w:numId w:val="17"/>
        </w:numPr>
        <w:suppressAutoHyphens w:val="0"/>
        <w:autoSpaceDN w:val="0"/>
        <w:adjustRightInd w:val="0"/>
        <w:spacing w:before="120"/>
        <w:ind w:left="426" w:hanging="426"/>
        <w:jc w:val="both"/>
        <w:rPr>
          <w:sz w:val="22"/>
          <w:szCs w:val="22"/>
          <w:lang w:eastAsia="it-IT"/>
        </w:rPr>
      </w:pPr>
      <w:r w:rsidRPr="00855B23">
        <w:rPr>
          <w:color w:val="000000"/>
          <w:sz w:val="22"/>
          <w:szCs w:val="22"/>
          <w:lang w:eastAsia="it-IT"/>
        </w:rPr>
        <w:t>L’</w:t>
      </w:r>
      <w:r w:rsidR="00D045E0" w:rsidRPr="00855B23">
        <w:rPr>
          <w:color w:val="000000"/>
          <w:sz w:val="22"/>
          <w:szCs w:val="22"/>
          <w:lang w:eastAsia="it-IT"/>
        </w:rPr>
        <w:t>Affidatario</w:t>
      </w:r>
      <w:r w:rsidRPr="00855B23">
        <w:rPr>
          <w:color w:val="000000"/>
          <w:sz w:val="22"/>
          <w:szCs w:val="22"/>
          <w:lang w:eastAsia="it-IT"/>
        </w:rPr>
        <w:t xml:space="preserve"> assume la responsabilità civile e amministrativa della gestione del</w:t>
      </w:r>
      <w:r w:rsidR="0097165B" w:rsidRPr="00855B23">
        <w:rPr>
          <w:color w:val="000000"/>
          <w:sz w:val="22"/>
          <w:szCs w:val="22"/>
          <w:lang w:eastAsia="it-IT"/>
        </w:rPr>
        <w:t xml:space="preserve">la </w:t>
      </w:r>
      <w:r w:rsidR="0097165B" w:rsidRPr="00855B23">
        <w:rPr>
          <w:bCs/>
          <w:sz w:val="22"/>
          <w:szCs w:val="22"/>
        </w:rPr>
        <w:t>Fornitura</w:t>
      </w:r>
      <w:r w:rsidRPr="00855B23">
        <w:rPr>
          <w:color w:val="000000"/>
          <w:sz w:val="22"/>
          <w:szCs w:val="22"/>
          <w:lang w:eastAsia="it-IT"/>
        </w:rPr>
        <w:t xml:space="preserve">, e dovrà tenere indenne </w:t>
      </w:r>
      <w:r w:rsidR="00E66FF1" w:rsidRPr="00855B23">
        <w:rPr>
          <w:color w:val="000000"/>
          <w:sz w:val="22"/>
          <w:szCs w:val="22"/>
          <w:lang w:eastAsia="it-IT"/>
        </w:rPr>
        <w:t xml:space="preserve">l’Istituto </w:t>
      </w:r>
      <w:r w:rsidRPr="00855B23">
        <w:rPr>
          <w:color w:val="000000"/>
          <w:sz w:val="22"/>
          <w:szCs w:val="22"/>
          <w:lang w:eastAsia="it-IT"/>
        </w:rPr>
        <w:t>da qualsivoglia responsabilità verso i terzi in genere, gli utenti e le Pubbliche Amministrazioni, che siano conseguenti a ritardi, manchevolezze, trascuratezze dell’</w:t>
      </w:r>
      <w:r w:rsidR="00D045E0" w:rsidRPr="00855B23">
        <w:rPr>
          <w:color w:val="000000"/>
          <w:sz w:val="22"/>
          <w:szCs w:val="22"/>
          <w:lang w:eastAsia="it-IT"/>
        </w:rPr>
        <w:t>Affidatario</w:t>
      </w:r>
      <w:r w:rsidRPr="00855B23">
        <w:rPr>
          <w:color w:val="000000"/>
          <w:sz w:val="22"/>
          <w:szCs w:val="22"/>
          <w:lang w:eastAsia="it-IT"/>
        </w:rPr>
        <w:t xml:space="preserve"> medesimo, o delle imprese o soggetti da quest’ultimo incaricati, nell’esecuzione degli obblighi assunti e in genere in ogni adempimento previsto dal presente Contratto.</w:t>
      </w:r>
      <w:bookmarkStart w:id="17" w:name="_Toc409446466"/>
      <w:bookmarkStart w:id="18" w:name="_Toc409447060"/>
    </w:p>
    <w:p w14:paraId="1B6476DF" w14:textId="77777777" w:rsidR="00C2019F" w:rsidRPr="00855B23" w:rsidRDefault="00C2019F" w:rsidP="00A61ECE">
      <w:pPr>
        <w:pStyle w:val="WW-Testonormale"/>
        <w:spacing w:before="120" w:after="120"/>
        <w:jc w:val="center"/>
        <w:outlineLvl w:val="0"/>
        <w:rPr>
          <w:rFonts w:ascii="Times New Roman" w:hAnsi="Times New Roman"/>
          <w:b/>
          <w:sz w:val="22"/>
          <w:szCs w:val="22"/>
        </w:rPr>
      </w:pPr>
    </w:p>
    <w:p w14:paraId="299C0E09" w14:textId="43E3F616" w:rsidR="00783233" w:rsidRPr="00855B23" w:rsidRDefault="00783233" w:rsidP="00A61ECE">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8</w:t>
      </w:r>
    </w:p>
    <w:p w14:paraId="62D32CA2" w14:textId="77777777" w:rsidR="00783233" w:rsidRPr="00855B23" w:rsidRDefault="00783233" w:rsidP="00A61ECE">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(Controlli in corso di esecuzione e verifica di conformità dell</w:t>
      </w:r>
      <w:bookmarkStart w:id="19" w:name="(Tempi_e_modi_della_verifica_di_conformi"/>
      <w:bookmarkEnd w:id="19"/>
      <w:r w:rsidRPr="00855B23">
        <w:rPr>
          <w:rFonts w:ascii="Times New Roman" w:hAnsi="Times New Roman"/>
          <w:b/>
          <w:i/>
          <w:iCs/>
          <w:sz w:val="22"/>
          <w:szCs w:val="22"/>
        </w:rPr>
        <w:t>e prestazioni)</w:t>
      </w:r>
      <w:bookmarkEnd w:id="17"/>
      <w:bookmarkEnd w:id="18"/>
    </w:p>
    <w:p w14:paraId="5A6439FC" w14:textId="1E40CB03" w:rsidR="00783233" w:rsidRPr="00855B23" w:rsidRDefault="009B687C" w:rsidP="00A61ECE">
      <w:pPr>
        <w:pStyle w:val="Stile"/>
        <w:numPr>
          <w:ilvl w:val="1"/>
          <w:numId w:val="16"/>
        </w:numPr>
        <w:autoSpaceDN w:val="0"/>
        <w:adjustRightInd w:val="0"/>
        <w:spacing w:before="120"/>
        <w:ind w:left="426" w:hanging="426"/>
        <w:jc w:val="both"/>
        <w:rPr>
          <w:sz w:val="22"/>
          <w:szCs w:val="22"/>
        </w:rPr>
      </w:pPr>
      <w:r w:rsidRPr="00855B23">
        <w:rPr>
          <w:sz w:val="22"/>
          <w:szCs w:val="22"/>
        </w:rPr>
        <w:t>Il RUP</w:t>
      </w:r>
      <w:r w:rsidR="00783233" w:rsidRPr="00855B23">
        <w:rPr>
          <w:sz w:val="22"/>
          <w:szCs w:val="22"/>
        </w:rPr>
        <w:t xml:space="preserve"> potrà effettuare verifiche e controlli circa l’esatto adempimento delle prestazioni previste nel presente Contratto. </w:t>
      </w:r>
    </w:p>
    <w:p w14:paraId="0C69C108" w14:textId="77777777" w:rsidR="00C2019F" w:rsidRPr="00855B23" w:rsidRDefault="00C2019F" w:rsidP="00A61ECE">
      <w:pPr>
        <w:pStyle w:val="WW-Testonormale"/>
        <w:spacing w:before="120" w:after="120"/>
        <w:jc w:val="center"/>
        <w:outlineLvl w:val="0"/>
        <w:rPr>
          <w:rFonts w:ascii="Times New Roman" w:hAnsi="Times New Roman"/>
          <w:b/>
          <w:sz w:val="22"/>
          <w:szCs w:val="22"/>
        </w:rPr>
      </w:pPr>
      <w:bookmarkStart w:id="20" w:name="_Toc228363080"/>
      <w:bookmarkEnd w:id="6"/>
    </w:p>
    <w:p w14:paraId="30220975" w14:textId="78310A6C" w:rsidR="009F5EA6" w:rsidRPr="00855B23" w:rsidRDefault="009F5EA6" w:rsidP="00A61ECE">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lastRenderedPageBreak/>
        <w:t xml:space="preserve">Art. </w:t>
      </w:r>
      <w:bookmarkStart w:id="21" w:name="_Toc273540984"/>
      <w:bookmarkStart w:id="22" w:name="_Toc289361745"/>
      <w:r w:rsidR="00EA54D9" w:rsidRPr="00855B23">
        <w:rPr>
          <w:rFonts w:ascii="Times New Roman" w:hAnsi="Times New Roman"/>
          <w:b/>
          <w:sz w:val="22"/>
          <w:szCs w:val="22"/>
        </w:rPr>
        <w:t>9</w:t>
      </w:r>
    </w:p>
    <w:p w14:paraId="2DAB12BA" w14:textId="56C71FF6" w:rsidR="009F5EA6" w:rsidRPr="00855B23" w:rsidRDefault="009F5EA6" w:rsidP="00A61ECE">
      <w:pPr>
        <w:pStyle w:val="WW-Testonormale"/>
        <w:spacing w:before="120" w:after="120"/>
        <w:jc w:val="center"/>
        <w:outlineLvl w:val="0"/>
        <w:rPr>
          <w:rFonts w:ascii="Times New Roman" w:hAnsi="Times New Roman"/>
          <w:b/>
          <w:i/>
          <w:iCs/>
          <w:sz w:val="22"/>
          <w:szCs w:val="22"/>
        </w:rPr>
      </w:pPr>
      <w:r w:rsidRPr="00855B23">
        <w:rPr>
          <w:rFonts w:ascii="Times New Roman" w:hAnsi="Times New Roman"/>
          <w:b/>
          <w:i/>
          <w:iCs/>
          <w:sz w:val="22"/>
          <w:szCs w:val="22"/>
        </w:rPr>
        <w:t>(</w:t>
      </w:r>
      <w:bookmarkEnd w:id="21"/>
      <w:bookmarkEnd w:id="22"/>
      <w:r w:rsidRPr="00855B23">
        <w:rPr>
          <w:rFonts w:ascii="Times New Roman" w:hAnsi="Times New Roman"/>
          <w:b/>
          <w:i/>
          <w:iCs/>
          <w:sz w:val="22"/>
          <w:szCs w:val="22"/>
        </w:rPr>
        <w:t>Modifica del Contratto durante il periodo di efficacia)</w:t>
      </w:r>
    </w:p>
    <w:p w14:paraId="65177012" w14:textId="77777777" w:rsidR="009F5EA6" w:rsidRPr="00855B23" w:rsidRDefault="009F5EA6" w:rsidP="00A61ECE">
      <w:pPr>
        <w:pStyle w:val="WW-Testonormale"/>
        <w:numPr>
          <w:ilvl w:val="0"/>
          <w:numId w:val="42"/>
        </w:numPr>
        <w:spacing w:before="120" w:after="120"/>
        <w:ind w:left="426" w:hanging="426"/>
        <w:jc w:val="both"/>
        <w:rPr>
          <w:rStyle w:val="Titolo6Carattere"/>
          <w:rFonts w:ascii="Times New Roman" w:eastAsia="Calibri" w:hAnsi="Times New Roman"/>
          <w:b w:val="0"/>
          <w:bCs w:val="0"/>
          <w:sz w:val="22"/>
          <w:szCs w:val="22"/>
        </w:rPr>
      </w:pPr>
      <w:r w:rsidRPr="00855B23">
        <w:rPr>
          <w:rStyle w:val="Titolo6Carattere"/>
          <w:rFonts w:ascii="Times New Roman" w:eastAsia="Calibri" w:hAnsi="Times New Roman"/>
          <w:b w:val="0"/>
          <w:bCs w:val="0"/>
          <w:sz w:val="22"/>
          <w:szCs w:val="22"/>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14:paraId="29912B0F" w14:textId="7D3493CF" w:rsidR="009F5EA6" w:rsidRPr="00855B23" w:rsidRDefault="009F5EA6" w:rsidP="00A61ECE">
      <w:pPr>
        <w:pStyle w:val="WW-Testonormale"/>
        <w:numPr>
          <w:ilvl w:val="0"/>
          <w:numId w:val="42"/>
        </w:numPr>
        <w:spacing w:before="120" w:after="120"/>
        <w:ind w:left="426" w:hanging="426"/>
        <w:jc w:val="both"/>
        <w:rPr>
          <w:rStyle w:val="Titolo6Carattere"/>
          <w:rFonts w:ascii="Times New Roman" w:eastAsia="Calibri" w:hAnsi="Times New Roman"/>
          <w:b w:val="0"/>
          <w:bCs w:val="0"/>
          <w:sz w:val="22"/>
          <w:szCs w:val="22"/>
        </w:rPr>
      </w:pPr>
      <w:r w:rsidRPr="00855B23">
        <w:rPr>
          <w:rStyle w:val="Titolo6Carattere"/>
          <w:rFonts w:ascii="Times New Roman" w:eastAsia="Calibri" w:hAnsi="Times New Roman"/>
          <w:b w:val="0"/>
          <w:bCs w:val="0"/>
          <w:sz w:val="22"/>
          <w:szCs w:val="22"/>
        </w:rPr>
        <w:t>Il RUP effettua gli accertamenti in ordine alla sussistenza delle condizioni previste dall’articolo 120 del Codice.</w:t>
      </w:r>
    </w:p>
    <w:p w14:paraId="5BE92306" w14:textId="6C7D9A31" w:rsidR="009F5EA6" w:rsidRPr="00855B23" w:rsidRDefault="009F5EA6" w:rsidP="00A61ECE">
      <w:pPr>
        <w:pStyle w:val="WW-Testonormale"/>
        <w:numPr>
          <w:ilvl w:val="0"/>
          <w:numId w:val="42"/>
        </w:numPr>
        <w:spacing w:before="120" w:after="120"/>
        <w:ind w:left="426" w:hanging="426"/>
        <w:jc w:val="both"/>
        <w:rPr>
          <w:rStyle w:val="Titolo6Carattere"/>
          <w:rFonts w:ascii="Times New Roman" w:eastAsia="Calibri" w:hAnsi="Times New Roman"/>
          <w:b w:val="0"/>
          <w:bCs w:val="0"/>
          <w:sz w:val="22"/>
          <w:szCs w:val="22"/>
        </w:rPr>
      </w:pPr>
      <w:r w:rsidRPr="00855B23">
        <w:rPr>
          <w:rStyle w:val="Titolo6Carattere"/>
          <w:rFonts w:ascii="Times New Roman" w:eastAsia="Calibri" w:hAnsi="Times New Roman"/>
          <w:b w:val="0"/>
          <w:bCs w:val="0"/>
          <w:sz w:val="22"/>
          <w:szCs w:val="22"/>
        </w:rPr>
        <w:t>Le modifiche, nonché le varianti, del presente Contratto saranno autorizzate dal RUP.</w:t>
      </w:r>
    </w:p>
    <w:p w14:paraId="19F18901" w14:textId="68AB4020" w:rsidR="009F5EA6" w:rsidRPr="00855B23" w:rsidRDefault="009F5EA6" w:rsidP="00A61ECE">
      <w:pPr>
        <w:pStyle w:val="WW-Testonormale"/>
        <w:numPr>
          <w:ilvl w:val="0"/>
          <w:numId w:val="42"/>
        </w:numPr>
        <w:spacing w:before="120" w:after="120"/>
        <w:jc w:val="both"/>
        <w:rPr>
          <w:rFonts w:ascii="Times New Roman" w:eastAsia="Calibri" w:hAnsi="Times New Roman"/>
          <w:bCs/>
          <w:sz w:val="22"/>
          <w:szCs w:val="22"/>
        </w:rPr>
      </w:pPr>
      <w:r w:rsidRPr="00855B23">
        <w:rPr>
          <w:rFonts w:ascii="Times New Roman" w:eastAsia="Calibri" w:hAnsi="Times New Roman"/>
          <w:bCs/>
          <w:sz w:val="22"/>
          <w:szCs w:val="22"/>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14:paraId="6221AD73" w14:textId="77777777" w:rsidR="009F5EA6" w:rsidRPr="00855B23" w:rsidRDefault="009F5EA6" w:rsidP="00A61ECE">
      <w:pPr>
        <w:pStyle w:val="WW-Testonormale"/>
        <w:numPr>
          <w:ilvl w:val="0"/>
          <w:numId w:val="43"/>
        </w:numPr>
        <w:spacing w:before="120" w:after="120"/>
        <w:ind w:left="709"/>
        <w:jc w:val="both"/>
        <w:rPr>
          <w:rFonts w:ascii="Times New Roman" w:eastAsia="Calibri" w:hAnsi="Times New Roman"/>
          <w:bCs/>
          <w:sz w:val="22"/>
          <w:szCs w:val="22"/>
        </w:rPr>
      </w:pPr>
      <w:r w:rsidRPr="00855B23">
        <w:rPr>
          <w:rFonts w:ascii="Times New Roman" w:eastAsia="Calibri" w:hAnsi="Times New Roman"/>
          <w:bCs/>
          <w:sz w:val="22"/>
          <w:szCs w:val="22"/>
        </w:rPr>
        <w:t>le soglie fissate all'articolo 14 del Codice;</w:t>
      </w:r>
    </w:p>
    <w:p w14:paraId="4107F68F" w14:textId="77777777" w:rsidR="009F5EA6" w:rsidRPr="00855B23" w:rsidRDefault="009F5EA6" w:rsidP="00A61ECE">
      <w:pPr>
        <w:pStyle w:val="WW-Testonormale"/>
        <w:numPr>
          <w:ilvl w:val="0"/>
          <w:numId w:val="43"/>
        </w:numPr>
        <w:spacing w:before="120" w:after="120"/>
        <w:ind w:left="709"/>
        <w:jc w:val="both"/>
        <w:rPr>
          <w:rFonts w:ascii="Times New Roman" w:eastAsia="Calibri" w:hAnsi="Times New Roman"/>
          <w:bCs/>
          <w:sz w:val="22"/>
          <w:szCs w:val="22"/>
        </w:rPr>
      </w:pPr>
      <w:r w:rsidRPr="00855B23">
        <w:rPr>
          <w:rFonts w:ascii="Times New Roman" w:eastAsia="Calibri" w:hAnsi="Times New Roman"/>
          <w:bCs/>
          <w:sz w:val="22"/>
          <w:szCs w:val="22"/>
        </w:rPr>
        <w:t>il 10 per cento del valore iniziale del Contratto; in caso di più modifiche successive, il valore è accertato sulla base del valore complessivo del Contratto al netto delle successive modifiche.</w:t>
      </w:r>
    </w:p>
    <w:p w14:paraId="4B874B6D" w14:textId="77777777" w:rsidR="009F5EA6" w:rsidRPr="00855B23" w:rsidRDefault="009F5EA6" w:rsidP="00A61ECE">
      <w:pPr>
        <w:pStyle w:val="WW-Testonormale"/>
        <w:numPr>
          <w:ilvl w:val="0"/>
          <w:numId w:val="42"/>
        </w:numPr>
        <w:spacing w:before="120" w:after="120"/>
        <w:jc w:val="both"/>
        <w:rPr>
          <w:rFonts w:ascii="Times New Roman" w:eastAsia="Calibri" w:hAnsi="Times New Roman"/>
          <w:bCs/>
          <w:sz w:val="22"/>
          <w:szCs w:val="22"/>
        </w:rPr>
      </w:pPr>
      <w:r w:rsidRPr="00855B23">
        <w:rPr>
          <w:rFonts w:ascii="Times New Roman" w:eastAsia="Calibri" w:hAnsi="Times New Roman"/>
          <w:bCs/>
          <w:sz w:val="22"/>
          <w:szCs w:val="22"/>
        </w:rPr>
        <w:t>Sono sempre consentite, a prescindere dal loro valore, le modifiche non sostanziali.</w:t>
      </w:r>
    </w:p>
    <w:p w14:paraId="07436558" w14:textId="18353036" w:rsidR="009F5EA6" w:rsidRPr="00855B23" w:rsidRDefault="009F5EA6" w:rsidP="00A61ECE">
      <w:pPr>
        <w:pStyle w:val="WW-Testonormale"/>
        <w:numPr>
          <w:ilvl w:val="0"/>
          <w:numId w:val="42"/>
        </w:numPr>
        <w:spacing w:before="120" w:after="120"/>
        <w:jc w:val="both"/>
        <w:rPr>
          <w:rFonts w:ascii="Times New Roman" w:eastAsia="Calibri" w:hAnsi="Times New Roman"/>
          <w:bCs/>
          <w:sz w:val="22"/>
          <w:szCs w:val="22"/>
        </w:rPr>
      </w:pPr>
      <w:r w:rsidRPr="00855B23">
        <w:rPr>
          <w:rFonts w:ascii="Times New Roman" w:eastAsia="Calibri" w:hAnsi="Times New Roman"/>
          <w:bCs/>
          <w:sz w:val="22"/>
          <w:szCs w:val="22"/>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14:paraId="3F938A2E" w14:textId="0B091F71" w:rsidR="009F5EA6" w:rsidRPr="00855B23" w:rsidRDefault="009F5EA6" w:rsidP="00A61ECE">
      <w:pPr>
        <w:pStyle w:val="WW-Testonormale"/>
        <w:numPr>
          <w:ilvl w:val="0"/>
          <w:numId w:val="44"/>
        </w:numPr>
        <w:spacing w:before="120" w:after="120"/>
        <w:ind w:left="709"/>
        <w:jc w:val="both"/>
        <w:rPr>
          <w:rFonts w:ascii="Times New Roman" w:eastAsia="Calibri" w:hAnsi="Times New Roman"/>
          <w:bCs/>
          <w:sz w:val="22"/>
          <w:szCs w:val="22"/>
        </w:rPr>
      </w:pPr>
      <w:r w:rsidRPr="00855B23">
        <w:rPr>
          <w:rFonts w:ascii="Times New Roman" w:eastAsia="Calibri" w:hAnsi="Times New Roman"/>
          <w:bCs/>
          <w:sz w:val="22"/>
          <w:szCs w:val="22"/>
        </w:rPr>
        <w:t xml:space="preserve">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w:t>
      </w:r>
      <w:r w:rsidR="009206F5" w:rsidRPr="00855B23">
        <w:rPr>
          <w:rFonts w:ascii="Times New Roman" w:eastAsia="Calibri" w:hAnsi="Times New Roman"/>
          <w:bCs/>
          <w:sz w:val="22"/>
          <w:szCs w:val="22"/>
        </w:rPr>
        <w:t>affidamento</w:t>
      </w:r>
      <w:r w:rsidRPr="00855B23">
        <w:rPr>
          <w:rFonts w:ascii="Times New Roman" w:eastAsia="Calibri" w:hAnsi="Times New Roman"/>
          <w:bCs/>
          <w:sz w:val="22"/>
          <w:szCs w:val="22"/>
        </w:rPr>
        <w:t>;</w:t>
      </w:r>
    </w:p>
    <w:p w14:paraId="1A28DCCE" w14:textId="34D053EB" w:rsidR="009F5EA6" w:rsidRPr="00855B23" w:rsidRDefault="009F5EA6" w:rsidP="00A61ECE">
      <w:pPr>
        <w:pStyle w:val="WW-Testonormale"/>
        <w:numPr>
          <w:ilvl w:val="0"/>
          <w:numId w:val="44"/>
        </w:numPr>
        <w:spacing w:before="120" w:after="120"/>
        <w:ind w:left="709"/>
        <w:jc w:val="both"/>
        <w:rPr>
          <w:rFonts w:ascii="Times New Roman" w:eastAsia="Calibri" w:hAnsi="Times New Roman"/>
          <w:bCs/>
          <w:sz w:val="22"/>
          <w:szCs w:val="22"/>
        </w:rPr>
      </w:pPr>
      <w:r w:rsidRPr="00855B23">
        <w:rPr>
          <w:rFonts w:ascii="Times New Roman" w:eastAsia="Calibri" w:hAnsi="Times New Roman"/>
          <w:bCs/>
          <w:sz w:val="22"/>
          <w:szCs w:val="22"/>
        </w:rPr>
        <w:t xml:space="preserve">la modifica cambia l'equilibrio economico del Contratto o a favore </w:t>
      </w:r>
      <w:r w:rsidR="009206F5" w:rsidRPr="00855B23">
        <w:rPr>
          <w:rFonts w:ascii="Times New Roman" w:eastAsia="Calibri" w:hAnsi="Times New Roman"/>
          <w:bCs/>
          <w:sz w:val="22"/>
          <w:szCs w:val="22"/>
        </w:rPr>
        <w:t>dell’Affidatario</w:t>
      </w:r>
      <w:r w:rsidRPr="00855B23">
        <w:rPr>
          <w:rFonts w:ascii="Times New Roman" w:eastAsia="Calibri" w:hAnsi="Times New Roman"/>
          <w:bCs/>
          <w:sz w:val="22"/>
          <w:szCs w:val="22"/>
        </w:rPr>
        <w:t xml:space="preserve"> in modo non previsto nel Contratto iniziale;</w:t>
      </w:r>
    </w:p>
    <w:p w14:paraId="2CAB995D" w14:textId="77777777" w:rsidR="009F5EA6" w:rsidRPr="00855B23" w:rsidRDefault="009F5EA6" w:rsidP="00A61ECE">
      <w:pPr>
        <w:pStyle w:val="WW-Testonormale"/>
        <w:numPr>
          <w:ilvl w:val="0"/>
          <w:numId w:val="44"/>
        </w:numPr>
        <w:spacing w:before="120" w:after="120"/>
        <w:ind w:left="709"/>
        <w:jc w:val="both"/>
        <w:rPr>
          <w:rFonts w:ascii="Times New Roman" w:eastAsia="Calibri" w:hAnsi="Times New Roman"/>
          <w:bCs/>
          <w:sz w:val="22"/>
          <w:szCs w:val="22"/>
        </w:rPr>
      </w:pPr>
      <w:r w:rsidRPr="00855B23">
        <w:rPr>
          <w:rFonts w:ascii="Times New Roman" w:eastAsia="Calibri" w:hAnsi="Times New Roman"/>
          <w:bCs/>
          <w:sz w:val="22"/>
          <w:szCs w:val="22"/>
        </w:rPr>
        <w:t>la modifica estende notevolmente l'ambito di applicazione del Contratto;</w:t>
      </w:r>
    </w:p>
    <w:p w14:paraId="4E27460C" w14:textId="10EB758A" w:rsidR="009F5EA6" w:rsidRPr="00855B23" w:rsidRDefault="009F5EA6" w:rsidP="00A61ECE">
      <w:pPr>
        <w:pStyle w:val="WW-Testonormale"/>
        <w:numPr>
          <w:ilvl w:val="0"/>
          <w:numId w:val="44"/>
        </w:numPr>
        <w:spacing w:before="120" w:after="120"/>
        <w:ind w:left="709"/>
        <w:jc w:val="both"/>
        <w:rPr>
          <w:rFonts w:ascii="Times New Roman" w:eastAsia="Calibri" w:hAnsi="Times New Roman"/>
          <w:bCs/>
          <w:sz w:val="22"/>
          <w:szCs w:val="22"/>
        </w:rPr>
      </w:pPr>
      <w:r w:rsidRPr="00855B23">
        <w:rPr>
          <w:rFonts w:ascii="Times New Roman" w:eastAsia="Calibri" w:hAnsi="Times New Roman"/>
          <w:bCs/>
          <w:sz w:val="22"/>
          <w:szCs w:val="22"/>
        </w:rPr>
        <w:t xml:space="preserve">un nuovo contraente sostituisce quello cui la </w:t>
      </w:r>
      <w:r w:rsidR="009206F5" w:rsidRPr="00855B23">
        <w:rPr>
          <w:rFonts w:ascii="Times New Roman" w:eastAsia="Calibri" w:hAnsi="Times New Roman"/>
          <w:bCs/>
          <w:sz w:val="22"/>
          <w:szCs w:val="22"/>
        </w:rPr>
        <w:t>S</w:t>
      </w:r>
      <w:r w:rsidRPr="00855B23">
        <w:rPr>
          <w:rFonts w:ascii="Times New Roman" w:eastAsia="Calibri" w:hAnsi="Times New Roman"/>
          <w:bCs/>
          <w:sz w:val="22"/>
          <w:szCs w:val="22"/>
        </w:rPr>
        <w:t xml:space="preserve">tazione </w:t>
      </w:r>
      <w:r w:rsidR="009206F5" w:rsidRPr="00855B23">
        <w:rPr>
          <w:rFonts w:ascii="Times New Roman" w:eastAsia="Calibri" w:hAnsi="Times New Roman"/>
          <w:bCs/>
          <w:sz w:val="22"/>
          <w:szCs w:val="22"/>
        </w:rPr>
        <w:t>A</w:t>
      </w:r>
      <w:r w:rsidRPr="00855B23">
        <w:rPr>
          <w:rFonts w:ascii="Times New Roman" w:eastAsia="Calibri" w:hAnsi="Times New Roman"/>
          <w:bCs/>
          <w:sz w:val="22"/>
          <w:szCs w:val="22"/>
        </w:rPr>
        <w:t xml:space="preserve">ppaltante aveva inizialmente </w:t>
      </w:r>
      <w:r w:rsidR="009206F5" w:rsidRPr="00855B23">
        <w:rPr>
          <w:rFonts w:ascii="Times New Roman" w:eastAsia="Calibri" w:hAnsi="Times New Roman"/>
          <w:bCs/>
          <w:sz w:val="22"/>
          <w:szCs w:val="22"/>
        </w:rPr>
        <w:t>affidato</w:t>
      </w:r>
      <w:r w:rsidRPr="00855B23">
        <w:rPr>
          <w:rFonts w:ascii="Times New Roman" w:eastAsia="Calibri" w:hAnsi="Times New Roman"/>
          <w:bCs/>
          <w:sz w:val="22"/>
          <w:szCs w:val="22"/>
        </w:rPr>
        <w:t xml:space="preserve"> l'appalto in casi diversi da quelli previsti dal comma 1, lettera d) dell’art. 120 del Codice.</w:t>
      </w:r>
    </w:p>
    <w:p w14:paraId="53B71C37" w14:textId="0D073861" w:rsidR="009F5EA6" w:rsidRPr="00855B23" w:rsidRDefault="009F5EA6" w:rsidP="00A61ECE">
      <w:pPr>
        <w:pStyle w:val="WW-Testonormale"/>
        <w:numPr>
          <w:ilvl w:val="0"/>
          <w:numId w:val="42"/>
        </w:numPr>
        <w:spacing w:before="120" w:after="120"/>
        <w:jc w:val="both"/>
        <w:rPr>
          <w:rFonts w:ascii="Times New Roman" w:eastAsia="Calibri" w:hAnsi="Times New Roman"/>
          <w:bCs/>
          <w:sz w:val="22"/>
          <w:szCs w:val="22"/>
        </w:rPr>
      </w:pPr>
      <w:r w:rsidRPr="00855B23">
        <w:rPr>
          <w:rFonts w:ascii="Times New Roman" w:eastAsia="Calibri" w:hAnsi="Times New Roman"/>
          <w:bCs/>
          <w:sz w:val="22"/>
          <w:szCs w:val="22"/>
        </w:rPr>
        <w:t xml:space="preserve">Non sono considerate sostanziali, fermi restando i limiti derivanti dalle somme a disposizione del quadro economico e dalle previsioni di cui alle lettere a) b) e c) del precedente punto </w:t>
      </w:r>
      <w:r w:rsidR="00D1137F" w:rsidRPr="00855B23">
        <w:rPr>
          <w:rFonts w:ascii="Times New Roman" w:eastAsia="Calibri" w:hAnsi="Times New Roman"/>
          <w:bCs/>
          <w:sz w:val="22"/>
          <w:szCs w:val="22"/>
        </w:rPr>
        <w:t>6</w:t>
      </w:r>
      <w:r w:rsidRPr="00855B23">
        <w:rPr>
          <w:rFonts w:ascii="Times New Roman" w:eastAsia="Calibri" w:hAnsi="Times New Roman"/>
          <w:bCs/>
          <w:sz w:val="22"/>
          <w:szCs w:val="22"/>
        </w:rPr>
        <w:t xml:space="preserve">, le modifiche al progetto proposte dalla </w:t>
      </w:r>
      <w:r w:rsidR="009206F5" w:rsidRPr="00855B23">
        <w:rPr>
          <w:rFonts w:ascii="Times New Roman" w:eastAsia="Calibri" w:hAnsi="Times New Roman"/>
          <w:bCs/>
          <w:sz w:val="22"/>
          <w:szCs w:val="22"/>
        </w:rPr>
        <w:t>S</w:t>
      </w:r>
      <w:r w:rsidRPr="00855B23">
        <w:rPr>
          <w:rFonts w:ascii="Times New Roman" w:eastAsia="Calibri" w:hAnsi="Times New Roman"/>
          <w:bCs/>
          <w:sz w:val="22"/>
          <w:szCs w:val="22"/>
        </w:rPr>
        <w:t xml:space="preserve">tazione </w:t>
      </w:r>
      <w:r w:rsidR="009206F5" w:rsidRPr="00855B23">
        <w:rPr>
          <w:rFonts w:ascii="Times New Roman" w:eastAsia="Calibri" w:hAnsi="Times New Roman"/>
          <w:bCs/>
          <w:sz w:val="22"/>
          <w:szCs w:val="22"/>
        </w:rPr>
        <w:t>A</w:t>
      </w:r>
      <w:r w:rsidRPr="00855B23">
        <w:rPr>
          <w:rFonts w:ascii="Times New Roman" w:eastAsia="Calibri" w:hAnsi="Times New Roman"/>
          <w:bCs/>
          <w:sz w:val="22"/>
          <w:szCs w:val="22"/>
        </w:rPr>
        <w:t>ppaltante ovvero dall’appaltatore con le quali, nel rispetto della funzionalità dell'opera:</w:t>
      </w:r>
    </w:p>
    <w:p w14:paraId="32C24C5D" w14:textId="77777777" w:rsidR="009F5EA6" w:rsidRPr="00855B23" w:rsidRDefault="009F5EA6" w:rsidP="00A61ECE">
      <w:pPr>
        <w:pStyle w:val="WW-Testonormale"/>
        <w:numPr>
          <w:ilvl w:val="0"/>
          <w:numId w:val="45"/>
        </w:numPr>
        <w:spacing w:before="120" w:after="120"/>
        <w:ind w:left="709"/>
        <w:jc w:val="both"/>
        <w:rPr>
          <w:rFonts w:ascii="Times New Roman" w:eastAsia="Calibri" w:hAnsi="Times New Roman"/>
          <w:bCs/>
          <w:sz w:val="22"/>
          <w:szCs w:val="22"/>
        </w:rPr>
      </w:pPr>
      <w:proofErr w:type="spellStart"/>
      <w:r w:rsidRPr="00855B23">
        <w:rPr>
          <w:rFonts w:ascii="Times New Roman" w:eastAsia="Calibri" w:hAnsi="Times New Roman"/>
          <w:bCs/>
          <w:sz w:val="22"/>
          <w:szCs w:val="22"/>
        </w:rPr>
        <w:t>si</w:t>
      </w:r>
      <w:proofErr w:type="spellEnd"/>
      <w:r w:rsidRPr="00855B23">
        <w:rPr>
          <w:rFonts w:ascii="Times New Roman" w:eastAsia="Calibri" w:hAnsi="Times New Roman"/>
          <w:bCs/>
          <w:sz w:val="22"/>
          <w:szCs w:val="22"/>
        </w:rPr>
        <w:t xml:space="preserve"> assicurino risparmi, rispetto alle previsioni iniziali, da utilizzare in compensazione per far fronte alle variazioni in aumento dei costi delle lavorazioni;</w:t>
      </w:r>
    </w:p>
    <w:p w14:paraId="62F85237" w14:textId="77777777" w:rsidR="009F5EA6" w:rsidRPr="00855B23" w:rsidRDefault="009F5EA6" w:rsidP="00A61ECE">
      <w:pPr>
        <w:pStyle w:val="WW-Testonormale"/>
        <w:numPr>
          <w:ilvl w:val="0"/>
          <w:numId w:val="45"/>
        </w:numPr>
        <w:spacing w:before="120" w:after="120"/>
        <w:ind w:left="709"/>
        <w:jc w:val="both"/>
        <w:rPr>
          <w:rFonts w:ascii="Times New Roman" w:eastAsia="Calibri" w:hAnsi="Times New Roman"/>
          <w:bCs/>
          <w:sz w:val="22"/>
          <w:szCs w:val="22"/>
        </w:rPr>
      </w:pPr>
      <w:r w:rsidRPr="00855B23">
        <w:rPr>
          <w:rFonts w:ascii="Times New Roman" w:eastAsia="Calibri" w:hAnsi="Times New Roman"/>
          <w:bCs/>
          <w:sz w:val="22"/>
          <w:szCs w:val="22"/>
        </w:rPr>
        <w:t>si realizzino soluzioni equivalenti o migliorative in termini economici, tecnici o di tempi di ultimazione dell’opera.</w:t>
      </w:r>
    </w:p>
    <w:p w14:paraId="6B76FE4A" w14:textId="77777777" w:rsidR="009F5EA6" w:rsidRPr="00855B23" w:rsidRDefault="009F5EA6" w:rsidP="00A61ECE">
      <w:pPr>
        <w:pStyle w:val="WW-Testonormale"/>
        <w:numPr>
          <w:ilvl w:val="0"/>
          <w:numId w:val="42"/>
        </w:numPr>
        <w:spacing w:before="120" w:after="120"/>
        <w:ind w:left="426" w:hanging="426"/>
        <w:jc w:val="both"/>
        <w:rPr>
          <w:rFonts w:ascii="Times New Roman" w:eastAsia="Calibri" w:hAnsi="Times New Roman"/>
          <w:bCs/>
          <w:sz w:val="22"/>
          <w:szCs w:val="22"/>
        </w:rPr>
      </w:pPr>
      <w:r w:rsidRPr="00855B23">
        <w:rPr>
          <w:rFonts w:ascii="Times New Roman" w:eastAsia="Calibri" w:hAnsi="Times New Roman"/>
          <w:bCs/>
          <w:sz w:val="22"/>
          <w:szCs w:val="22"/>
        </w:rPr>
        <w:t>Il Contratto è sempre modificabile ai sensi dell’art. 9 del Codice.</w:t>
      </w:r>
    </w:p>
    <w:p w14:paraId="2D4E817F" w14:textId="77777777" w:rsidR="009F5EA6" w:rsidRPr="00855B23" w:rsidRDefault="009F5EA6" w:rsidP="00A61ECE">
      <w:pPr>
        <w:pStyle w:val="WW-Testonormale"/>
        <w:spacing w:before="120" w:after="120"/>
        <w:ind w:left="426"/>
        <w:jc w:val="both"/>
        <w:rPr>
          <w:rFonts w:ascii="Times New Roman" w:eastAsia="Calibri" w:hAnsi="Times New Roman"/>
          <w:bCs/>
          <w:sz w:val="22"/>
          <w:szCs w:val="22"/>
        </w:rPr>
      </w:pPr>
      <w:r w:rsidRPr="00855B23">
        <w:rPr>
          <w:rFonts w:ascii="Times New Roman" w:eastAsia="Calibri" w:hAnsi="Times New Roman"/>
          <w:bCs/>
          <w:sz w:val="22"/>
          <w:szCs w:val="22"/>
        </w:rPr>
        <w:t>Nel caso in cui non siano previste clausole di rinegoziazione, la richiesta di rinegoziazione va avanzata senza ritardo e non giustifica, di per sé, la sospensione dell’esecuzione del Contratto. Il RUP provvede a formulare la proposta di un nuovo accordo entro un termine non superiore a tre mesi. Nel caso in cui non si pervenga al nuovo accordo entro un termine ragionevole, la parte svantaggiata può agire in giudizio per ottenere l’adeguamento del Contratto all’equilibrio originario, salva la responsabilità per la violazione dell’obbligo di rinegoziazione.</w:t>
      </w:r>
    </w:p>
    <w:p w14:paraId="443CDABF" w14:textId="6F5229E3" w:rsidR="004806E5" w:rsidRPr="00855B23" w:rsidRDefault="004806E5" w:rsidP="00A61ECE">
      <w:pPr>
        <w:pStyle w:val="WW-Testonormale"/>
        <w:numPr>
          <w:ilvl w:val="0"/>
          <w:numId w:val="42"/>
        </w:numPr>
        <w:spacing w:before="120" w:after="120"/>
        <w:ind w:left="426" w:hanging="426"/>
        <w:jc w:val="both"/>
        <w:rPr>
          <w:rStyle w:val="Titolo6Carattere"/>
          <w:rFonts w:ascii="Times New Roman" w:eastAsia="Calibri" w:hAnsi="Times New Roman"/>
          <w:b w:val="0"/>
          <w:bCs w:val="0"/>
          <w:sz w:val="22"/>
          <w:szCs w:val="22"/>
        </w:rPr>
      </w:pPr>
      <w:r w:rsidRPr="00855B23">
        <w:rPr>
          <w:rFonts w:ascii="Times New Roman" w:hAnsi="Times New Roman"/>
          <w:sz w:val="22"/>
          <w:szCs w:val="22"/>
        </w:rPr>
        <w:t>Ai sensi dell’art. 120, comma 9, del Codice</w:t>
      </w:r>
      <w:r w:rsidRPr="00855B23">
        <w:rPr>
          <w:rStyle w:val="Titolo6Carattere"/>
          <w:rFonts w:ascii="Times New Roman" w:eastAsia="Calibri" w:hAnsi="Times New Roman"/>
          <w:sz w:val="22"/>
          <w:szCs w:val="22"/>
        </w:rPr>
        <w:t xml:space="preserve">, </w:t>
      </w:r>
      <w:r w:rsidRPr="00855B23">
        <w:rPr>
          <w:rFonts w:ascii="Times New Roman" w:eastAsia="Calibri" w:hAnsi="Times New Roman"/>
          <w:sz w:val="22"/>
          <w:szCs w:val="22"/>
        </w:rPr>
        <w:t>la Stazione Appaltante, qualora in corso di esecuzione si renda necessario un aumento o una</w:t>
      </w:r>
      <w:r w:rsidRPr="00855B23">
        <w:rPr>
          <w:rStyle w:val="Titolo6Carattere"/>
          <w:rFonts w:ascii="Times New Roman" w:eastAsia="Calibri" w:hAnsi="Times New Roman"/>
          <w:sz w:val="22"/>
          <w:szCs w:val="22"/>
        </w:rPr>
        <w:t xml:space="preserve"> </w:t>
      </w:r>
      <w:r w:rsidRPr="00855B23">
        <w:rPr>
          <w:rStyle w:val="Titolo6Carattere"/>
          <w:rFonts w:ascii="Times New Roman" w:eastAsia="Calibri" w:hAnsi="Times New Roman"/>
          <w:b w:val="0"/>
          <w:bCs w:val="0"/>
          <w:sz w:val="22"/>
          <w:szCs w:val="22"/>
        </w:rPr>
        <w:t>diminuzione delle prestazioni fino a concorrenza del quinto dell’importo del Contratto</w:t>
      </w:r>
      <w:r w:rsidRPr="00AA5F3F">
        <w:rPr>
          <w:rStyle w:val="Titolo6Carattere"/>
          <w:rFonts w:ascii="Times New Roman" w:eastAsia="Calibri" w:hAnsi="Times New Roman"/>
          <w:b w:val="0"/>
          <w:bCs w:val="0"/>
          <w:sz w:val="22"/>
          <w:szCs w:val="22"/>
        </w:rPr>
        <w:t xml:space="preserve">, </w:t>
      </w:r>
      <w:r w:rsidR="00AA5F3F" w:rsidRPr="00AA5F3F">
        <w:rPr>
          <w:rFonts w:ascii="Times New Roman" w:hAnsi="Times New Roman"/>
          <w:color w:val="000000" w:themeColor="text1"/>
          <w:sz w:val="22"/>
          <w:szCs w:val="22"/>
        </w:rPr>
        <w:t>la cui sommatoria non potrà superare</w:t>
      </w:r>
      <w:r w:rsidR="00AA5F3F">
        <w:rPr>
          <w:rFonts w:ascii="Times New Roman" w:hAnsi="Times New Roman"/>
          <w:color w:val="000000" w:themeColor="text1"/>
          <w:sz w:val="22"/>
          <w:szCs w:val="22"/>
        </w:rPr>
        <w:t>, in ogni caso</w:t>
      </w:r>
      <w:r w:rsidR="00AA5F3F" w:rsidRPr="00AA5F3F">
        <w:rPr>
          <w:rFonts w:ascii="Times New Roman" w:hAnsi="Times New Roman"/>
          <w:color w:val="000000" w:themeColor="text1"/>
          <w:sz w:val="22"/>
          <w:szCs w:val="22"/>
        </w:rPr>
        <w:t xml:space="preserve"> l’importo posto a base di </w:t>
      </w:r>
      <w:r w:rsidR="00AA5F3F" w:rsidRPr="00AA5F3F">
        <w:rPr>
          <w:rFonts w:ascii="Times New Roman" w:hAnsi="Times New Roman"/>
          <w:b/>
          <w:bCs/>
          <w:color w:val="000000" w:themeColor="text1"/>
          <w:sz w:val="22"/>
          <w:szCs w:val="22"/>
        </w:rPr>
        <w:t>trattativa pari a €.</w:t>
      </w:r>
      <w:r w:rsidR="00AA5F3F" w:rsidRPr="00AA5F3F">
        <w:rPr>
          <w:b/>
          <w:bCs/>
          <w:sz w:val="22"/>
          <w:szCs w:val="22"/>
        </w:rPr>
        <w:t xml:space="preserve"> </w:t>
      </w:r>
      <w:r w:rsidR="00AA5F3F" w:rsidRPr="00AA5F3F">
        <w:rPr>
          <w:rFonts w:ascii="Times New Roman" w:hAnsi="Times New Roman"/>
          <w:b/>
          <w:bCs/>
          <w:color w:val="000000" w:themeColor="text1"/>
          <w:sz w:val="22"/>
          <w:szCs w:val="22"/>
        </w:rPr>
        <w:t>9.823,61 iva esclusa</w:t>
      </w:r>
      <w:r w:rsidR="00AA5F3F" w:rsidRPr="00D7787A">
        <w:rPr>
          <w:rFonts w:ascii="Times New Roman" w:hAnsi="Times New Roman"/>
          <w:color w:val="000000" w:themeColor="text1"/>
        </w:rPr>
        <w:t xml:space="preserve"> </w:t>
      </w:r>
      <w:r w:rsidRPr="00855B23">
        <w:rPr>
          <w:rFonts w:ascii="Times New Roman" w:hAnsi="Times New Roman"/>
          <w:color w:val="000000" w:themeColor="text1"/>
          <w:sz w:val="22"/>
          <w:szCs w:val="22"/>
        </w:rPr>
        <w:t>e/o di altre imposte e contributi di legge</w:t>
      </w:r>
      <w:r w:rsidRPr="00855B23">
        <w:rPr>
          <w:rStyle w:val="Titolo6Carattere"/>
          <w:rFonts w:ascii="Times New Roman" w:eastAsia="Calibri" w:hAnsi="Times New Roman"/>
          <w:b w:val="0"/>
          <w:bCs w:val="0"/>
          <w:sz w:val="22"/>
          <w:szCs w:val="22"/>
        </w:rPr>
        <w:t xml:space="preserve">, potrà imporre all’Appaltatore l’esecuzione alle stesse condizioni previste nel presente Contratto. In tal caso l’Appaltatore non potrà far valere il diritto alla risoluzione del Contratto ed è tenuto a eseguire le nuove </w:t>
      </w:r>
      <w:r w:rsidRPr="00855B23">
        <w:rPr>
          <w:rStyle w:val="Titolo6Carattere"/>
          <w:rFonts w:ascii="Times New Roman" w:eastAsia="Calibri" w:hAnsi="Times New Roman"/>
          <w:b w:val="0"/>
          <w:bCs w:val="0"/>
          <w:sz w:val="22"/>
          <w:szCs w:val="22"/>
        </w:rPr>
        <w:lastRenderedPageBreak/>
        <w:t xml:space="preserve">prestazioni, previa sottoscrizione di un atto di sottomissione, agli stessi prezzi e condizioni del Contratto originario, senza diritto ad alcuna indennità ad eccezione del corrispettivo relativo alle nuove prestazioni. </w:t>
      </w:r>
    </w:p>
    <w:p w14:paraId="2C129F30" w14:textId="77777777" w:rsidR="009F5EA6" w:rsidRPr="00855B23" w:rsidRDefault="009F5EA6" w:rsidP="00A61ECE">
      <w:pPr>
        <w:pStyle w:val="WW-Testonormale"/>
        <w:numPr>
          <w:ilvl w:val="0"/>
          <w:numId w:val="42"/>
        </w:numPr>
        <w:spacing w:before="120" w:after="120"/>
        <w:ind w:left="426" w:hanging="426"/>
        <w:jc w:val="both"/>
        <w:rPr>
          <w:rFonts w:ascii="Times New Roman" w:eastAsia="Calibri" w:hAnsi="Times New Roman"/>
          <w:bCs/>
          <w:sz w:val="22"/>
          <w:szCs w:val="22"/>
        </w:rPr>
      </w:pPr>
      <w:r w:rsidRPr="00855B23">
        <w:rPr>
          <w:rFonts w:ascii="Times New Roman" w:eastAsia="Calibri" w:hAnsi="Times New Roman"/>
          <w:bCs/>
          <w:sz w:val="22"/>
          <w:szCs w:val="22"/>
        </w:rPr>
        <w:t>Le variazioni sono valutate ai prezzi di Contratto, ma se comportano prestazioni non previste dal Contratto e per le quali non risulta fissato il prezzo contrattuale, si provvede alla formazione di nuovi prezzi. I nuovi prezzi sono valutati:</w:t>
      </w:r>
    </w:p>
    <w:p w14:paraId="6171B64C" w14:textId="77777777" w:rsidR="009F5EA6" w:rsidRPr="00855B23" w:rsidRDefault="009F5EA6" w:rsidP="00A61ECE">
      <w:pPr>
        <w:pStyle w:val="WW-Testonormale"/>
        <w:numPr>
          <w:ilvl w:val="0"/>
          <w:numId w:val="46"/>
        </w:numPr>
        <w:spacing w:before="120" w:after="120"/>
        <w:ind w:right="-1"/>
        <w:jc w:val="both"/>
        <w:rPr>
          <w:rFonts w:ascii="Times New Roman" w:eastAsia="Calibri" w:hAnsi="Times New Roman"/>
          <w:bCs/>
          <w:sz w:val="22"/>
          <w:szCs w:val="22"/>
        </w:rPr>
      </w:pPr>
      <w:r w:rsidRPr="00855B23">
        <w:rPr>
          <w:rFonts w:ascii="Times New Roman" w:eastAsia="Calibri" w:hAnsi="Times New Roman"/>
          <w:bCs/>
          <w:sz w:val="22"/>
          <w:szCs w:val="22"/>
        </w:rPr>
        <w:t>ragguagliandoli a quelli di prestazioni consimili compresi nel Contratto;</w:t>
      </w:r>
    </w:p>
    <w:p w14:paraId="626B74D9" w14:textId="276CC7A6" w:rsidR="009F5EA6" w:rsidRPr="00855B23" w:rsidRDefault="009F5EA6" w:rsidP="00A61ECE">
      <w:pPr>
        <w:pStyle w:val="WW-Testonormale"/>
        <w:numPr>
          <w:ilvl w:val="0"/>
          <w:numId w:val="46"/>
        </w:numPr>
        <w:spacing w:before="120" w:after="120"/>
        <w:ind w:right="-1"/>
        <w:jc w:val="both"/>
        <w:rPr>
          <w:rStyle w:val="Titolo6Carattere"/>
          <w:rFonts w:ascii="Times New Roman" w:eastAsia="Calibri" w:hAnsi="Times New Roman"/>
          <w:b w:val="0"/>
          <w:sz w:val="22"/>
          <w:szCs w:val="22"/>
        </w:rPr>
      </w:pPr>
      <w:r w:rsidRPr="00855B23">
        <w:rPr>
          <w:rFonts w:ascii="Times New Roman" w:eastAsia="Calibri" w:hAnsi="Times New Roman"/>
          <w:bCs/>
          <w:sz w:val="22"/>
          <w:szCs w:val="22"/>
        </w:rPr>
        <w:t>quando sia impossibile l’assimilazione, ricavandoli totalmente o parzialmente da nuove analisi effettuate avendo a riferimento i prezzi alla data di formulazione dell’offerta, attraverso un contraddittorio tra il RUP e l’Esecutore, e successiva approvazione da parte del RUP.</w:t>
      </w:r>
    </w:p>
    <w:p w14:paraId="4F6E909B" w14:textId="77777777" w:rsidR="009F5EA6" w:rsidRPr="00855B23" w:rsidRDefault="009F5EA6" w:rsidP="00A61ECE">
      <w:pPr>
        <w:pStyle w:val="WW-Testonormale"/>
        <w:numPr>
          <w:ilvl w:val="0"/>
          <w:numId w:val="42"/>
        </w:numPr>
        <w:spacing w:before="120" w:after="120"/>
        <w:ind w:left="426" w:hanging="426"/>
        <w:jc w:val="both"/>
        <w:rPr>
          <w:rFonts w:ascii="Times New Roman" w:eastAsia="Calibri" w:hAnsi="Times New Roman"/>
          <w:bCs/>
          <w:sz w:val="22"/>
          <w:szCs w:val="22"/>
        </w:rPr>
      </w:pPr>
      <w:r w:rsidRPr="00855B23">
        <w:rPr>
          <w:rFonts w:ascii="Times New Roman" w:eastAsia="Calibri" w:hAnsi="Times New Roman"/>
          <w:bCs/>
          <w:sz w:val="22"/>
          <w:szCs w:val="22"/>
        </w:rPr>
        <w:t xml:space="preserve">Ove da tali calcoli risultino maggiori spese rispetto alle somme previste nel quadro economico, i prezzi sono approvati dalla Stazione Appaltante, su proposta del RUP. </w:t>
      </w:r>
    </w:p>
    <w:p w14:paraId="57ADABD1" w14:textId="77777777" w:rsidR="009F5EA6" w:rsidRPr="00855B23" w:rsidRDefault="009F5EA6" w:rsidP="00A61ECE">
      <w:pPr>
        <w:pStyle w:val="WW-Testonormale"/>
        <w:numPr>
          <w:ilvl w:val="0"/>
          <w:numId w:val="42"/>
        </w:numPr>
        <w:spacing w:before="120" w:after="120"/>
        <w:ind w:left="426" w:hanging="426"/>
        <w:jc w:val="both"/>
        <w:rPr>
          <w:rFonts w:ascii="Times New Roman" w:eastAsia="Calibri" w:hAnsi="Times New Roman"/>
          <w:bCs/>
          <w:sz w:val="22"/>
          <w:szCs w:val="22"/>
        </w:rPr>
      </w:pPr>
      <w:r w:rsidRPr="00855B23">
        <w:rPr>
          <w:rFonts w:ascii="Times New Roman" w:eastAsia="Calibri" w:hAnsi="Times New Roman"/>
          <w:bCs/>
          <w:sz w:val="22"/>
          <w:szCs w:val="22"/>
        </w:rPr>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14:paraId="438F1196" w14:textId="7DF2B006" w:rsidR="009F5EA6" w:rsidRPr="00855B23" w:rsidRDefault="009F5EA6" w:rsidP="00A61ECE">
      <w:pPr>
        <w:pStyle w:val="WW-Testonormale"/>
        <w:numPr>
          <w:ilvl w:val="0"/>
          <w:numId w:val="42"/>
        </w:numPr>
        <w:spacing w:before="120" w:after="120"/>
        <w:ind w:left="426" w:hanging="426"/>
        <w:jc w:val="both"/>
        <w:rPr>
          <w:rStyle w:val="Titolo6Carattere"/>
          <w:rFonts w:ascii="Times New Roman" w:eastAsia="Calibri" w:hAnsi="Times New Roman"/>
          <w:b w:val="0"/>
          <w:sz w:val="22"/>
          <w:szCs w:val="22"/>
        </w:rPr>
      </w:pPr>
      <w:r w:rsidRPr="00855B23">
        <w:rPr>
          <w:rStyle w:val="Titolo6Carattere"/>
          <w:rFonts w:ascii="Times New Roman" w:eastAsia="Calibri" w:hAnsi="Times New Roman"/>
          <w:b w:val="0"/>
          <w:bCs w:val="0"/>
          <w:sz w:val="22"/>
          <w:szCs w:val="22"/>
        </w:rPr>
        <w:t>Ai sensi dell’art. 5 dell’Allegato II.14 del Codice,</w:t>
      </w:r>
      <w:r w:rsidRPr="00855B23">
        <w:rPr>
          <w:rStyle w:val="Titolo6Carattere"/>
          <w:rFonts w:ascii="Times New Roman" w:eastAsia="Calibri" w:hAnsi="Times New Roman"/>
          <w:sz w:val="22"/>
          <w:szCs w:val="22"/>
        </w:rPr>
        <w:t xml:space="preserve"> </w:t>
      </w:r>
      <w:r w:rsidRPr="00855B23">
        <w:rPr>
          <w:rFonts w:ascii="Times New Roman" w:eastAsia="Calibri" w:hAnsi="Times New Roman"/>
          <w:bCs/>
          <w:sz w:val="22"/>
          <w:szCs w:val="22"/>
        </w:rPr>
        <w:t>l’Istituto comunica all'A.N.AC. le modificazioni al Contratto di cui all’articolo 120, commi 1, lettera b), e 3, del codice, entro trenta giorni dal loro perfezionamento. L'Autorità pubblica sulla sezione del sito Amministrazione trasparente l'elenco delle modificazioni contrattuali comunicate, indicando la prestazione, l</w:t>
      </w:r>
      <w:r w:rsidR="009206F5" w:rsidRPr="00855B23">
        <w:rPr>
          <w:rFonts w:ascii="Times New Roman" w:eastAsia="Calibri" w:hAnsi="Times New Roman"/>
          <w:bCs/>
          <w:sz w:val="22"/>
          <w:szCs w:val="22"/>
        </w:rPr>
        <w:t>a Stazione Appaltante</w:t>
      </w:r>
      <w:r w:rsidRPr="00855B23">
        <w:rPr>
          <w:rFonts w:ascii="Times New Roman" w:eastAsia="Calibri" w:hAnsi="Times New Roman"/>
          <w:bCs/>
          <w:sz w:val="22"/>
          <w:szCs w:val="22"/>
        </w:rPr>
        <w:t>, l'</w:t>
      </w:r>
      <w:r w:rsidR="009206F5" w:rsidRPr="00855B23">
        <w:rPr>
          <w:rFonts w:ascii="Times New Roman" w:eastAsia="Calibri" w:hAnsi="Times New Roman"/>
          <w:bCs/>
          <w:sz w:val="22"/>
          <w:szCs w:val="22"/>
        </w:rPr>
        <w:t>Affidatario</w:t>
      </w:r>
      <w:r w:rsidRPr="00855B23">
        <w:rPr>
          <w:rFonts w:ascii="Times New Roman" w:eastAsia="Calibri" w:hAnsi="Times New Roman"/>
          <w:bCs/>
          <w:sz w:val="22"/>
          <w:szCs w:val="22"/>
        </w:rPr>
        <w:t>, il progettista, il valore della modifica</w:t>
      </w:r>
      <w:r w:rsidRPr="00855B23">
        <w:rPr>
          <w:rStyle w:val="Titolo6Carattere"/>
          <w:rFonts w:ascii="Times New Roman" w:eastAsia="Calibri" w:hAnsi="Times New Roman"/>
          <w:sz w:val="22"/>
          <w:szCs w:val="22"/>
        </w:rPr>
        <w:t>.</w:t>
      </w:r>
    </w:p>
    <w:p w14:paraId="6BC5DD2E"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169AC84B" w14:textId="10641D54"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 xml:space="preserve">Art. </w:t>
      </w:r>
      <w:r w:rsidR="004C6617" w:rsidRPr="00855B23">
        <w:rPr>
          <w:rFonts w:ascii="Times New Roman" w:hAnsi="Times New Roman"/>
          <w:b/>
          <w:sz w:val="22"/>
          <w:szCs w:val="22"/>
        </w:rPr>
        <w:t>10</w:t>
      </w:r>
    </w:p>
    <w:p w14:paraId="4B029A38"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(Penali)</w:t>
      </w:r>
    </w:p>
    <w:p w14:paraId="3DE3404B" w14:textId="2045751C" w:rsidR="00783233" w:rsidRPr="00855B23"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cs="Times New Roman"/>
          <w:sz w:val="22"/>
          <w:szCs w:val="22"/>
        </w:rPr>
      </w:pPr>
      <w:r w:rsidRPr="00855B23">
        <w:rPr>
          <w:rFonts w:cs="Times New Roman"/>
          <w:sz w:val="22"/>
          <w:szCs w:val="22"/>
        </w:rPr>
        <w:t>Fatta salva la responsabilità dell’</w:t>
      </w:r>
      <w:r w:rsidR="00D045E0" w:rsidRPr="00855B23">
        <w:rPr>
          <w:rFonts w:cs="Times New Roman"/>
          <w:sz w:val="22"/>
          <w:szCs w:val="22"/>
        </w:rPr>
        <w:t>Affidatario</w:t>
      </w:r>
      <w:r w:rsidRPr="00855B23">
        <w:rPr>
          <w:rFonts w:cs="Times New Roman"/>
          <w:sz w:val="22"/>
          <w:szCs w:val="22"/>
        </w:rPr>
        <w:t xml:space="preserve"> da inadempimento e il risarcimento del maggior danno ai sensi dell’art. 1382 c.c., l’</w:t>
      </w:r>
      <w:r w:rsidR="00D045E0" w:rsidRPr="00855B23">
        <w:rPr>
          <w:rFonts w:cs="Times New Roman"/>
          <w:sz w:val="22"/>
          <w:szCs w:val="22"/>
        </w:rPr>
        <w:t>Affidatario</w:t>
      </w:r>
      <w:r w:rsidRPr="00855B23">
        <w:rPr>
          <w:rFonts w:cs="Times New Roman"/>
          <w:sz w:val="22"/>
          <w:szCs w:val="22"/>
        </w:rPr>
        <w:t xml:space="preserve"> sarà tenuto a corrispondere </w:t>
      </w:r>
      <w:r w:rsidR="00E66FF1" w:rsidRPr="00855B23">
        <w:rPr>
          <w:rFonts w:cs="Times New Roman"/>
          <w:iCs/>
          <w:sz w:val="22"/>
          <w:szCs w:val="22"/>
        </w:rPr>
        <w:t xml:space="preserve">all’Istituto </w:t>
      </w:r>
      <w:r w:rsidRPr="00855B23">
        <w:rPr>
          <w:rFonts w:cs="Times New Roman"/>
          <w:iCs/>
          <w:sz w:val="22"/>
          <w:szCs w:val="22"/>
        </w:rPr>
        <w:t>le</w:t>
      </w:r>
      <w:r w:rsidRPr="00855B23">
        <w:rPr>
          <w:rFonts w:cs="Times New Roman"/>
          <w:sz w:val="22"/>
          <w:szCs w:val="22"/>
        </w:rPr>
        <w:t xml:space="preserve"> seguenti penali: </w:t>
      </w:r>
    </w:p>
    <w:p w14:paraId="4A45D66C" w14:textId="50BB16E4" w:rsidR="001D1A7C" w:rsidRPr="00855B23" w:rsidRDefault="001D1A7C" w:rsidP="00CF1BD7">
      <w:pPr>
        <w:numPr>
          <w:ilvl w:val="0"/>
          <w:numId w:val="27"/>
        </w:numPr>
        <w:spacing w:before="120" w:after="120" w:line="240" w:lineRule="auto"/>
        <w:ind w:left="851" w:hanging="357"/>
        <w:jc w:val="both"/>
        <w:rPr>
          <w:rFonts w:ascii="Times New Roman" w:hAnsi="Times New Roman" w:cs="Times New Roman"/>
        </w:rPr>
      </w:pPr>
      <w:r w:rsidRPr="00855B23">
        <w:rPr>
          <w:rFonts w:ascii="Times New Roman" w:hAnsi="Times New Roman" w:cs="Times New Roman"/>
        </w:rPr>
        <w:t xml:space="preserve">€ </w:t>
      </w:r>
      <w:r w:rsidR="0065502F">
        <w:rPr>
          <w:rFonts w:ascii="Times New Roman" w:hAnsi="Times New Roman" w:cs="Times New Roman"/>
        </w:rPr>
        <w:t>50</w:t>
      </w:r>
      <w:r w:rsidR="005B60C7">
        <w:rPr>
          <w:rFonts w:ascii="Times New Roman" w:hAnsi="Times New Roman" w:cs="Times New Roman"/>
        </w:rPr>
        <w:t>,00</w:t>
      </w:r>
      <w:r w:rsidRPr="00855B23">
        <w:rPr>
          <w:rFonts w:ascii="Times New Roman" w:hAnsi="Times New Roman" w:cs="Times New Roman"/>
        </w:rPr>
        <w:t xml:space="preserve"> (euro </w:t>
      </w:r>
      <w:r w:rsidR="0065502F">
        <w:rPr>
          <w:rFonts w:ascii="Times New Roman" w:hAnsi="Times New Roman" w:cs="Times New Roman"/>
        </w:rPr>
        <w:t>cinquanta</w:t>
      </w:r>
      <w:r w:rsidRPr="00855B23">
        <w:rPr>
          <w:rFonts w:ascii="Times New Roman" w:hAnsi="Times New Roman" w:cs="Times New Roman"/>
        </w:rPr>
        <w:t xml:space="preserve">/00), per ogni giorno di ritardo nella consegna dei prodotti richiesti; </w:t>
      </w:r>
    </w:p>
    <w:p w14:paraId="49ECDF98" w14:textId="1A19AF3C" w:rsidR="00031605" w:rsidRPr="00855B23" w:rsidRDefault="00031605" w:rsidP="00CF1BD7">
      <w:pPr>
        <w:numPr>
          <w:ilvl w:val="0"/>
          <w:numId w:val="27"/>
        </w:numPr>
        <w:spacing w:before="120" w:after="120" w:line="240" w:lineRule="auto"/>
        <w:ind w:left="851" w:hanging="357"/>
        <w:jc w:val="both"/>
        <w:rPr>
          <w:rFonts w:ascii="Times New Roman" w:hAnsi="Times New Roman" w:cs="Times New Roman"/>
          <w:b/>
        </w:rPr>
      </w:pPr>
      <w:r w:rsidRPr="00855B23">
        <w:rPr>
          <w:rFonts w:ascii="Times New Roman" w:eastAsia="Verdana" w:hAnsi="Times New Roman" w:cs="Times New Roman"/>
        </w:rPr>
        <w:t xml:space="preserve">in caso di mancato invio della documentazione a comprova indicata all’art. </w:t>
      </w:r>
      <w:r w:rsidR="00774ABE" w:rsidRPr="00855B23">
        <w:rPr>
          <w:rFonts w:ascii="Times New Roman" w:eastAsia="Verdana" w:hAnsi="Times New Roman" w:cs="Times New Roman"/>
        </w:rPr>
        <w:t>4</w:t>
      </w:r>
      <w:r w:rsidR="003C4E21" w:rsidRPr="00855B23">
        <w:rPr>
          <w:rFonts w:ascii="Times New Roman" w:eastAsia="Verdana" w:hAnsi="Times New Roman" w:cs="Times New Roman"/>
        </w:rPr>
        <w:t>, commi 5, 6 e 7</w:t>
      </w:r>
      <w:r w:rsidRPr="00855B23">
        <w:rPr>
          <w:rFonts w:ascii="Times New Roman" w:eastAsia="Verdana" w:hAnsi="Times New Roman" w:cs="Times New Roman"/>
        </w:rPr>
        <w:t xml:space="preserve"> del presente Contratto, verrà applicata una penale pari </w:t>
      </w:r>
      <w:r w:rsidR="00A976A8" w:rsidRPr="00A976A8">
        <w:rPr>
          <w:rFonts w:ascii="Times New Roman" w:hAnsi="Times New Roman" w:cs="Times New Roman"/>
        </w:rPr>
        <w:t>allo</w:t>
      </w:r>
      <w:r w:rsidR="003C4E21" w:rsidRPr="00A976A8">
        <w:rPr>
          <w:rFonts w:ascii="Times New Roman" w:hAnsi="Times New Roman" w:cs="Times New Roman"/>
        </w:rPr>
        <w:t xml:space="preserve"> </w:t>
      </w:r>
      <w:r w:rsidR="003C4E21" w:rsidRPr="00A976A8">
        <w:rPr>
          <w:rFonts w:ascii="Times New Roman" w:eastAsia="Verdana" w:hAnsi="Times New Roman" w:cs="Times New Roman"/>
        </w:rPr>
        <w:t>0,3 (0/tre) per mille dell’importo netto del Contratto</w:t>
      </w:r>
      <w:r w:rsidR="003C4E21" w:rsidRPr="00855B23">
        <w:rPr>
          <w:rFonts w:ascii="Times New Roman" w:hAnsi="Times New Roman" w:cs="Times New Roman"/>
        </w:rPr>
        <w:t xml:space="preserve"> per ogni giorno di ritardo nella trasmissione della documentazione richiesta</w:t>
      </w:r>
      <w:r w:rsidRPr="00855B23">
        <w:rPr>
          <w:rFonts w:ascii="Times New Roman" w:eastAsia="Verdana" w:hAnsi="Times New Roman" w:cs="Times New Roman"/>
        </w:rPr>
        <w:t xml:space="preserve">. Anche in caso di applicazione della penale, resta fermo l’obbligo di adempiere all’invio della documentazione richiesta; </w:t>
      </w:r>
    </w:p>
    <w:p w14:paraId="07830F41" w14:textId="2F7F4465" w:rsidR="00031605" w:rsidRPr="00855B23" w:rsidRDefault="00031605" w:rsidP="00CF1BD7">
      <w:pPr>
        <w:numPr>
          <w:ilvl w:val="0"/>
          <w:numId w:val="27"/>
        </w:numPr>
        <w:spacing w:before="120" w:after="120" w:line="240" w:lineRule="auto"/>
        <w:ind w:left="851" w:hanging="357"/>
        <w:jc w:val="both"/>
        <w:rPr>
          <w:rFonts w:ascii="Times New Roman" w:hAnsi="Times New Roman" w:cs="Times New Roman"/>
          <w:b/>
        </w:rPr>
      </w:pPr>
      <w:r w:rsidRPr="00855B23">
        <w:rPr>
          <w:rFonts w:ascii="Times New Roman" w:eastAsia="Verdana" w:hAnsi="Times New Roman" w:cs="Times New Roman"/>
        </w:rPr>
        <w:t>in caso di mancato adempimento all’obbligazione di cui all’art. 47, comma 3-bis, del D.L. n. 77/2021, di consegnare all’Istituto, entro il termine di sei mesi dalla stipula, la certificazione e la relazione di cui al precedente art. 4</w:t>
      </w:r>
      <w:r w:rsidR="003C4E21" w:rsidRPr="00855B23">
        <w:rPr>
          <w:rFonts w:ascii="Times New Roman" w:eastAsia="Verdana" w:hAnsi="Times New Roman" w:cs="Times New Roman"/>
        </w:rPr>
        <w:t>, comma 7</w:t>
      </w:r>
      <w:r w:rsidRPr="00855B23">
        <w:rPr>
          <w:rFonts w:ascii="Times New Roman" w:eastAsia="Verdana" w:hAnsi="Times New Roman" w:cs="Times New Roman"/>
        </w:rPr>
        <w:t xml:space="preserve">, verrà applicata una penale pari </w:t>
      </w:r>
      <w:r w:rsidR="003C4E21" w:rsidRPr="00A976A8">
        <w:rPr>
          <w:rFonts w:ascii="Times New Roman" w:eastAsia="Verdana" w:hAnsi="Times New Roman" w:cs="Times New Roman"/>
        </w:rPr>
        <w:t>0,3 (0/tre) per mille dell’importo netto del Contratto</w:t>
      </w:r>
      <w:r w:rsidR="00E30C7C" w:rsidRPr="00855B23">
        <w:rPr>
          <w:rFonts w:ascii="Times New Roman" w:eastAsia="Verdana" w:hAnsi="Times New Roman" w:cs="Times New Roman"/>
        </w:rPr>
        <w:t xml:space="preserve">; </w:t>
      </w:r>
    </w:p>
    <w:p w14:paraId="24B9F067" w14:textId="7B209477" w:rsidR="00C853A0" w:rsidRPr="00855B23" w:rsidRDefault="003C4E21" w:rsidP="00CF1BD7">
      <w:pPr>
        <w:numPr>
          <w:ilvl w:val="0"/>
          <w:numId w:val="27"/>
        </w:numPr>
        <w:spacing w:before="120" w:after="120" w:line="240" w:lineRule="auto"/>
        <w:ind w:left="851" w:hanging="357"/>
        <w:jc w:val="both"/>
        <w:rPr>
          <w:rFonts w:ascii="Times New Roman" w:eastAsia="Verdana" w:hAnsi="Times New Roman" w:cs="Times New Roman"/>
          <w:i/>
          <w:iCs/>
        </w:rPr>
      </w:pPr>
      <w:r w:rsidRPr="005B60C7">
        <w:rPr>
          <w:rFonts w:ascii="Times New Roman" w:eastAsia="Times New Roman" w:hAnsi="Times New Roman" w:cs="Times New Roman"/>
          <w:lang w:eastAsia="it-IT"/>
        </w:rPr>
        <w:t>€</w:t>
      </w:r>
      <w:r w:rsidRPr="00855B23">
        <w:rPr>
          <w:rFonts w:ascii="Times New Roman" w:eastAsia="Times New Roman" w:hAnsi="Times New Roman" w:cs="Times New Roman"/>
          <w:lang w:eastAsia="it-IT"/>
        </w:rPr>
        <w:t xml:space="preserve"> </w:t>
      </w:r>
      <w:r w:rsidR="005B60C7">
        <w:rPr>
          <w:rFonts w:ascii="Times New Roman" w:eastAsia="Times New Roman" w:hAnsi="Times New Roman" w:cs="Times New Roman"/>
          <w:lang w:eastAsia="it-IT"/>
        </w:rPr>
        <w:t>50,00</w:t>
      </w:r>
      <w:r w:rsidRPr="00855B23">
        <w:rPr>
          <w:rFonts w:ascii="Times New Roman" w:eastAsia="Times New Roman" w:hAnsi="Times New Roman" w:cs="Times New Roman"/>
          <w:lang w:eastAsia="it-IT"/>
        </w:rPr>
        <w:t xml:space="preserve"> </w:t>
      </w:r>
      <w:r w:rsidRPr="00855B23">
        <w:rPr>
          <w:rFonts w:ascii="Times New Roman" w:hAnsi="Times New Roman" w:cs="Times New Roman"/>
        </w:rPr>
        <w:t xml:space="preserve">(euro </w:t>
      </w:r>
      <w:r w:rsidR="005B60C7">
        <w:rPr>
          <w:rFonts w:ascii="Times New Roman" w:hAnsi="Times New Roman" w:cs="Times New Roman"/>
        </w:rPr>
        <w:t>cinquanta</w:t>
      </w:r>
      <w:r w:rsidRPr="00855B23">
        <w:rPr>
          <w:rFonts w:ascii="Times New Roman" w:hAnsi="Times New Roman" w:cs="Times New Roman"/>
        </w:rPr>
        <w:t>/00),</w:t>
      </w:r>
      <w:r w:rsidRPr="00855B23">
        <w:rPr>
          <w:rFonts w:ascii="Times New Roman" w:eastAsia="Times New Roman" w:hAnsi="Times New Roman" w:cs="Times New Roman"/>
          <w:lang w:eastAsia="it-IT"/>
        </w:rPr>
        <w:t xml:space="preserve"> per ogni giorno di ritardo</w:t>
      </w:r>
      <w:r w:rsidR="00C853A0" w:rsidRPr="00855B23">
        <w:rPr>
          <w:rFonts w:ascii="Times New Roman" w:eastAsia="Times New Roman" w:hAnsi="Times New Roman" w:cs="Times New Roman"/>
          <w:lang w:eastAsia="it-IT"/>
        </w:rPr>
        <w:t xml:space="preserve">, fino ad un massimo </w:t>
      </w:r>
      <w:r w:rsidR="00C853A0" w:rsidRPr="005B60C7">
        <w:rPr>
          <w:rFonts w:ascii="Times New Roman" w:eastAsia="Times New Roman" w:hAnsi="Times New Roman" w:cs="Times New Roman"/>
          <w:lang w:eastAsia="it-IT"/>
        </w:rPr>
        <w:t>di 30 giorni</w:t>
      </w:r>
      <w:r w:rsidR="00C853A0" w:rsidRPr="00855B23">
        <w:rPr>
          <w:rFonts w:ascii="Times New Roman" w:eastAsia="Times New Roman" w:hAnsi="Times New Roman" w:cs="Times New Roman"/>
          <w:lang w:eastAsia="it-IT"/>
        </w:rPr>
        <w:t>,</w:t>
      </w:r>
      <w:r w:rsidRPr="00855B23">
        <w:rPr>
          <w:rFonts w:ascii="Times New Roman" w:eastAsia="Times New Roman" w:hAnsi="Times New Roman" w:cs="Times New Roman"/>
          <w:lang w:eastAsia="it-IT"/>
        </w:rPr>
        <w:t xml:space="preserve"> nella trasmissione della certificazione</w:t>
      </w:r>
      <w:r w:rsidR="007055D0" w:rsidRPr="00855B23">
        <w:rPr>
          <w:rFonts w:ascii="Times New Roman" w:eastAsia="Times New Roman" w:hAnsi="Times New Roman" w:cs="Times New Roman"/>
          <w:lang w:eastAsia="it-IT"/>
        </w:rPr>
        <w:t xml:space="preserve"> </w:t>
      </w:r>
      <w:r w:rsidRPr="00855B23">
        <w:rPr>
          <w:rFonts w:ascii="Times New Roman" w:eastAsia="Times New Roman" w:hAnsi="Times New Roman" w:cs="Times New Roman"/>
          <w:lang w:eastAsia="it-IT"/>
        </w:rPr>
        <w:t xml:space="preserve">eventualmente richiesta dalla </w:t>
      </w:r>
      <w:r w:rsidR="00C853A0" w:rsidRPr="00855B23">
        <w:rPr>
          <w:rFonts w:ascii="Times New Roman" w:eastAsia="Times New Roman" w:hAnsi="Times New Roman" w:cs="Times New Roman"/>
          <w:lang w:eastAsia="it-IT"/>
        </w:rPr>
        <w:t>S</w:t>
      </w:r>
      <w:r w:rsidRPr="00855B23">
        <w:rPr>
          <w:rFonts w:ascii="Times New Roman" w:eastAsia="Times New Roman" w:hAnsi="Times New Roman" w:cs="Times New Roman"/>
          <w:lang w:eastAsia="it-IT"/>
        </w:rPr>
        <w:t xml:space="preserve">tazione </w:t>
      </w:r>
      <w:r w:rsidR="00C853A0" w:rsidRPr="00855B23">
        <w:rPr>
          <w:rFonts w:ascii="Times New Roman" w:eastAsia="Times New Roman" w:hAnsi="Times New Roman" w:cs="Times New Roman"/>
          <w:lang w:eastAsia="it-IT"/>
        </w:rPr>
        <w:t>A</w:t>
      </w:r>
      <w:r w:rsidRPr="00855B23">
        <w:rPr>
          <w:rFonts w:ascii="Times New Roman" w:eastAsia="Times New Roman" w:hAnsi="Times New Roman" w:cs="Times New Roman"/>
          <w:lang w:eastAsia="it-IT"/>
        </w:rPr>
        <w:t>ppaltante in fase di verifica circa i</w:t>
      </w:r>
      <w:r w:rsidR="00C853A0" w:rsidRPr="00855B23">
        <w:rPr>
          <w:rFonts w:ascii="Times New Roman" w:eastAsia="Times New Roman" w:hAnsi="Times New Roman" w:cs="Times New Roman"/>
          <w:lang w:eastAsia="it-IT"/>
        </w:rPr>
        <w:t>l rispetto dei</w:t>
      </w:r>
      <w:r w:rsidRPr="00855B23">
        <w:rPr>
          <w:rFonts w:ascii="Times New Roman" w:eastAsia="Times New Roman" w:hAnsi="Times New Roman" w:cs="Times New Roman"/>
          <w:lang w:eastAsia="it-IT"/>
        </w:rPr>
        <w:t xml:space="preserve"> requisiti dei DNSH;</w:t>
      </w:r>
      <w:bookmarkStart w:id="23" w:name="_Hlk128064898"/>
    </w:p>
    <w:p w14:paraId="2309296A" w14:textId="0CBAF39D" w:rsidR="001749B1" w:rsidRPr="00855B23" w:rsidRDefault="00C853A0" w:rsidP="00CF1BD7">
      <w:pPr>
        <w:numPr>
          <w:ilvl w:val="0"/>
          <w:numId w:val="27"/>
        </w:numPr>
        <w:spacing w:before="120" w:after="120" w:line="240" w:lineRule="auto"/>
        <w:ind w:left="851" w:hanging="357"/>
        <w:jc w:val="both"/>
        <w:rPr>
          <w:rFonts w:ascii="Times New Roman" w:eastAsia="Verdana" w:hAnsi="Times New Roman" w:cs="Times New Roman"/>
          <w:i/>
          <w:iCs/>
        </w:rPr>
      </w:pPr>
      <w:r w:rsidRPr="00855B23">
        <w:rPr>
          <w:rFonts w:ascii="Times New Roman" w:hAnsi="Times New Roman" w:cs="Times New Roman"/>
        </w:rPr>
        <w:t xml:space="preserve">€ </w:t>
      </w:r>
      <w:r w:rsidR="005B60C7">
        <w:rPr>
          <w:rFonts w:ascii="Times New Roman" w:hAnsi="Times New Roman" w:cs="Times New Roman"/>
        </w:rPr>
        <w:t>50,00</w:t>
      </w:r>
      <w:r w:rsidRPr="00855B23">
        <w:rPr>
          <w:rFonts w:ascii="Times New Roman" w:hAnsi="Times New Roman" w:cs="Times New Roman"/>
        </w:rPr>
        <w:t xml:space="preserve"> (euro</w:t>
      </w:r>
      <w:r w:rsidR="005B60C7">
        <w:rPr>
          <w:rFonts w:ascii="Times New Roman" w:hAnsi="Times New Roman" w:cs="Times New Roman"/>
        </w:rPr>
        <w:t xml:space="preserve"> cinquanta</w:t>
      </w:r>
      <w:r w:rsidRPr="00855B23">
        <w:rPr>
          <w:rFonts w:ascii="Times New Roman" w:hAnsi="Times New Roman" w:cs="Times New Roman"/>
        </w:rPr>
        <w:t xml:space="preserve">/00) per ogni giorno di ritardo, nel caso in cui, per fatto imputabile all’Affidatario, non vengano rispettate le scadenze previste nel presente Contratto, oppure vengano disattese ulteriori condizionalità relative alle </w:t>
      </w:r>
      <w:r w:rsidRPr="00855B23">
        <w:rPr>
          <w:rFonts w:ascii="Times New Roman" w:hAnsi="Times New Roman" w:cs="Times New Roman"/>
          <w:i/>
          <w:iCs/>
        </w:rPr>
        <w:t>milestones</w:t>
      </w:r>
      <w:r w:rsidRPr="00855B23">
        <w:rPr>
          <w:rFonts w:ascii="Times New Roman" w:hAnsi="Times New Roman" w:cs="Times New Roman"/>
        </w:rPr>
        <w:t xml:space="preserve"> e ai </w:t>
      </w:r>
      <w:r w:rsidRPr="00855B23">
        <w:rPr>
          <w:rFonts w:ascii="Times New Roman" w:hAnsi="Times New Roman" w:cs="Times New Roman"/>
          <w:i/>
          <w:iCs/>
        </w:rPr>
        <w:t>targets</w:t>
      </w:r>
      <w:r w:rsidRPr="00855B23">
        <w:rPr>
          <w:rFonts w:ascii="Times New Roman" w:hAnsi="Times New Roman" w:cs="Times New Roman"/>
        </w:rPr>
        <w:t xml:space="preserve"> della Missione 4: Istruzione e Ricerca, Componente 1 – Potenziamento dell’offerta dei servizi di istruzione: dagli asili nido alle Università, Investimento 3.2: Scuola 4.0 del PNRR; </w:t>
      </w:r>
    </w:p>
    <w:p w14:paraId="16094EA4" w14:textId="3CAE26AB" w:rsidR="000072F6" w:rsidRPr="00855B23" w:rsidRDefault="005B60C7" w:rsidP="00CF1BD7">
      <w:pPr>
        <w:numPr>
          <w:ilvl w:val="0"/>
          <w:numId w:val="27"/>
        </w:numPr>
        <w:spacing w:before="120" w:after="120" w:line="240" w:lineRule="auto"/>
        <w:ind w:left="851" w:hanging="357"/>
        <w:jc w:val="both"/>
        <w:rPr>
          <w:rFonts w:ascii="Times New Roman" w:eastAsia="Times New Roman" w:hAnsi="Times New Roman" w:cs="Times New Roman"/>
          <w:lang w:eastAsia="it-IT"/>
        </w:rPr>
      </w:pPr>
      <w:r w:rsidRPr="00855B23">
        <w:rPr>
          <w:rFonts w:ascii="Times New Roman" w:hAnsi="Times New Roman" w:cs="Times New Roman"/>
        </w:rPr>
        <w:t xml:space="preserve">€ </w:t>
      </w:r>
      <w:r>
        <w:rPr>
          <w:rFonts w:ascii="Times New Roman" w:hAnsi="Times New Roman" w:cs="Times New Roman"/>
        </w:rPr>
        <w:t>50,00</w:t>
      </w:r>
      <w:r w:rsidRPr="00855B23">
        <w:rPr>
          <w:rFonts w:ascii="Times New Roman" w:hAnsi="Times New Roman" w:cs="Times New Roman"/>
        </w:rPr>
        <w:t xml:space="preserve"> (euro</w:t>
      </w:r>
      <w:r>
        <w:rPr>
          <w:rFonts w:ascii="Times New Roman" w:hAnsi="Times New Roman" w:cs="Times New Roman"/>
        </w:rPr>
        <w:t xml:space="preserve"> cinquanta</w:t>
      </w:r>
      <w:r w:rsidRPr="00855B23">
        <w:rPr>
          <w:rFonts w:ascii="Times New Roman" w:hAnsi="Times New Roman" w:cs="Times New Roman"/>
        </w:rPr>
        <w:t xml:space="preserve">/00) per ogni giorno di </w:t>
      </w:r>
      <w:r w:rsidRPr="001A0693">
        <w:rPr>
          <w:rFonts w:ascii="Times New Roman" w:hAnsi="Times New Roman" w:cs="Times New Roman"/>
        </w:rPr>
        <w:t>ritardo</w:t>
      </w:r>
      <w:r w:rsidRPr="001A0693">
        <w:rPr>
          <w:rFonts w:ascii="Times New Roman" w:eastAsia="Times New Roman" w:hAnsi="Times New Roman" w:cs="Times New Roman"/>
          <w:lang w:eastAsia="it-IT"/>
        </w:rPr>
        <w:t xml:space="preserve"> </w:t>
      </w:r>
      <w:r w:rsidR="00AC755D" w:rsidRPr="001A0693">
        <w:rPr>
          <w:rFonts w:ascii="Times New Roman" w:hAnsi="Times New Roman" w:cs="Times New Roman"/>
        </w:rPr>
        <w:t>per la</w:t>
      </w:r>
      <w:r w:rsidR="003C4E21" w:rsidRPr="001A0693">
        <w:rPr>
          <w:rFonts w:ascii="Times New Roman" w:hAnsi="Times New Roman" w:cs="Times New Roman"/>
        </w:rPr>
        <w:t xml:space="preserve"> sostituzione di prodotti non conformi qualitativamente rispetto al termine previsto dall’art. </w:t>
      </w:r>
      <w:r w:rsidR="001A0693" w:rsidRPr="001A0693">
        <w:rPr>
          <w:rFonts w:ascii="Times New Roman" w:hAnsi="Times New Roman" w:cs="Times New Roman"/>
        </w:rPr>
        <w:t>6-ter</w:t>
      </w:r>
      <w:r w:rsidR="003C4E21" w:rsidRPr="001A0693">
        <w:rPr>
          <w:rFonts w:ascii="Times New Roman" w:hAnsi="Times New Roman" w:cs="Times New Roman"/>
        </w:rPr>
        <w:t xml:space="preserve"> del presente Contratto; ritardo nell’integrazione di prodotti non consegnati e/o nel ritiro dei prodotti non conformi quantitativamente rispetto al termine previsto dell’art. </w:t>
      </w:r>
      <w:r w:rsidR="001A0693">
        <w:rPr>
          <w:rFonts w:ascii="Times New Roman" w:hAnsi="Times New Roman" w:cs="Times New Roman"/>
        </w:rPr>
        <w:t>6-ter</w:t>
      </w:r>
      <w:r w:rsidR="003C4E21" w:rsidRPr="001A0693">
        <w:rPr>
          <w:rFonts w:ascii="Times New Roman" w:hAnsi="Times New Roman" w:cs="Times New Roman"/>
        </w:rPr>
        <w:t xml:space="preserve"> del presente Contratto;</w:t>
      </w:r>
      <w:bookmarkEnd w:id="23"/>
      <w:r w:rsidR="000072F6" w:rsidRPr="001A0693">
        <w:rPr>
          <w:rFonts w:ascii="Times New Roman" w:hAnsi="Times New Roman" w:cs="Times New Roman"/>
          <w:color w:val="000000"/>
        </w:rPr>
        <w:t xml:space="preserve"> </w:t>
      </w:r>
    </w:p>
    <w:p w14:paraId="22FC0345" w14:textId="03420011" w:rsidR="00783233" w:rsidRPr="00855B23"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cs="Times New Roman"/>
          <w:color w:val="000000"/>
          <w:sz w:val="22"/>
          <w:szCs w:val="22"/>
        </w:rPr>
      </w:pPr>
      <w:r w:rsidRPr="00855B23">
        <w:rPr>
          <w:rFonts w:cs="Times New Roman"/>
          <w:sz w:val="22"/>
          <w:szCs w:val="22"/>
        </w:rPr>
        <w:t>Secondo i principi generali, le penali saranno applicate solo nel caso in cui il ritardo o l’inadempimento siano imputabili all’</w:t>
      </w:r>
      <w:r w:rsidR="00D045E0" w:rsidRPr="00855B23">
        <w:rPr>
          <w:rFonts w:cs="Times New Roman"/>
          <w:sz w:val="22"/>
          <w:szCs w:val="22"/>
        </w:rPr>
        <w:t>Affidatario</w:t>
      </w:r>
      <w:r w:rsidRPr="00855B23">
        <w:rPr>
          <w:rFonts w:cs="Times New Roman"/>
          <w:sz w:val="22"/>
          <w:szCs w:val="22"/>
        </w:rPr>
        <w:t>.</w:t>
      </w:r>
    </w:p>
    <w:p w14:paraId="3916401D" w14:textId="27ECA1C8" w:rsidR="00783233" w:rsidRPr="00855B23"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cs="Times New Roman"/>
          <w:sz w:val="22"/>
          <w:szCs w:val="22"/>
        </w:rPr>
      </w:pPr>
      <w:r w:rsidRPr="00855B23">
        <w:rPr>
          <w:rFonts w:cs="Times New Roman"/>
          <w:sz w:val="22"/>
          <w:szCs w:val="22"/>
        </w:rPr>
        <w:lastRenderedPageBreak/>
        <w:t>L’</w:t>
      </w:r>
      <w:r w:rsidR="00D045E0" w:rsidRPr="00855B23">
        <w:rPr>
          <w:rFonts w:cs="Times New Roman"/>
          <w:sz w:val="22"/>
          <w:szCs w:val="22"/>
        </w:rPr>
        <w:t>Affidatario</w:t>
      </w:r>
      <w:r w:rsidRPr="00855B23">
        <w:rPr>
          <w:rFonts w:cs="Times New Roman"/>
          <w:sz w:val="22"/>
          <w:szCs w:val="22"/>
        </w:rPr>
        <w:t xml:space="preserve"> prende atto e accetta che l’applicazione delle penali previste dal presente articolo non preclude il diritto del</w:t>
      </w:r>
      <w:r w:rsidR="00E66FF1" w:rsidRPr="00855B23">
        <w:rPr>
          <w:rFonts w:cs="Times New Roman"/>
          <w:sz w:val="22"/>
          <w:szCs w:val="22"/>
        </w:rPr>
        <w:t xml:space="preserve">l’Istituto </w:t>
      </w:r>
      <w:r w:rsidRPr="00855B23">
        <w:rPr>
          <w:rFonts w:cs="Times New Roman"/>
          <w:sz w:val="22"/>
          <w:szCs w:val="22"/>
        </w:rPr>
        <w:t>di richiedere il risarcimento degli eventuali maggiori danni.</w:t>
      </w:r>
    </w:p>
    <w:p w14:paraId="25A66E68" w14:textId="2997ADF1" w:rsidR="00783233" w:rsidRPr="00855B23" w:rsidRDefault="00E66FF1" w:rsidP="00CF1BD7">
      <w:pPr>
        <w:pStyle w:val="Corpotesto"/>
        <w:widowControl/>
        <w:numPr>
          <w:ilvl w:val="0"/>
          <w:numId w:val="18"/>
        </w:numPr>
        <w:tabs>
          <w:tab w:val="center" w:pos="426"/>
          <w:tab w:val="left" w:pos="1843"/>
          <w:tab w:val="right" w:pos="10358"/>
        </w:tabs>
        <w:spacing w:before="120" w:after="120"/>
        <w:ind w:left="426" w:right="111" w:hanging="426"/>
        <w:rPr>
          <w:rFonts w:cs="Times New Roman"/>
          <w:sz w:val="22"/>
          <w:szCs w:val="22"/>
        </w:rPr>
      </w:pPr>
      <w:r w:rsidRPr="00855B23">
        <w:rPr>
          <w:rFonts w:cs="Times New Roman"/>
          <w:sz w:val="22"/>
          <w:szCs w:val="22"/>
        </w:rPr>
        <w:t>L’Istituto</w:t>
      </w:r>
      <w:r w:rsidR="00783233" w:rsidRPr="00855B23">
        <w:rPr>
          <w:rFonts w:cs="Times New Roman"/>
          <w:sz w:val="22"/>
          <w:szCs w:val="22"/>
        </w:rPr>
        <w:t xml:space="preserve"> avrà diritto di procedere, ai sensi del successivo art. 1</w:t>
      </w:r>
      <w:r w:rsidR="004C6617" w:rsidRPr="00855B23">
        <w:rPr>
          <w:rFonts w:cs="Times New Roman"/>
          <w:sz w:val="22"/>
          <w:szCs w:val="22"/>
        </w:rPr>
        <w:t>4</w:t>
      </w:r>
      <w:r w:rsidR="00783233" w:rsidRPr="00855B23">
        <w:rPr>
          <w:rFonts w:cs="Times New Roman"/>
          <w:sz w:val="22"/>
          <w:szCs w:val="22"/>
        </w:rPr>
        <w:t>, alla risoluzione del Contratto nel caso di applicazione, nel corso della durata del presente Contratto, di penali per un importo superiore al 10% dell’importo contrattuale.</w:t>
      </w:r>
    </w:p>
    <w:p w14:paraId="7CE64566" w14:textId="00578789" w:rsidR="00783233" w:rsidRPr="00855B23"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cs="Times New Roman"/>
          <w:sz w:val="22"/>
          <w:szCs w:val="22"/>
        </w:rPr>
      </w:pPr>
      <w:r w:rsidRPr="00855B23">
        <w:rPr>
          <w:rFonts w:cs="Times New Roman"/>
          <w:sz w:val="22"/>
          <w:szCs w:val="22"/>
        </w:rPr>
        <w:t>L’applicazione della penale sarà preceduta da una rituale contestazione scritta del</w:t>
      </w:r>
      <w:r w:rsidR="00E66FF1" w:rsidRPr="00855B23">
        <w:rPr>
          <w:rFonts w:cs="Times New Roman"/>
          <w:sz w:val="22"/>
          <w:szCs w:val="22"/>
        </w:rPr>
        <w:t xml:space="preserve">l’Istituto </w:t>
      </w:r>
      <w:r w:rsidRPr="00855B23">
        <w:rPr>
          <w:rFonts w:cs="Times New Roman"/>
          <w:sz w:val="22"/>
          <w:szCs w:val="22"/>
        </w:rPr>
        <w:t>verso l’</w:t>
      </w:r>
      <w:r w:rsidR="00D045E0" w:rsidRPr="00855B23">
        <w:rPr>
          <w:rFonts w:cs="Times New Roman"/>
          <w:sz w:val="22"/>
          <w:szCs w:val="22"/>
        </w:rPr>
        <w:t>Affidatario</w:t>
      </w:r>
      <w:r w:rsidRPr="00855B23">
        <w:rPr>
          <w:rFonts w:cs="Times New Roman"/>
          <w:sz w:val="22"/>
          <w:szCs w:val="22"/>
        </w:rPr>
        <w:t>, alla quale l’</w:t>
      </w:r>
      <w:r w:rsidR="00D045E0" w:rsidRPr="00855B23">
        <w:rPr>
          <w:rFonts w:cs="Times New Roman"/>
          <w:sz w:val="22"/>
          <w:szCs w:val="22"/>
        </w:rPr>
        <w:t>Affidatario</w:t>
      </w:r>
      <w:r w:rsidRPr="00855B23">
        <w:rPr>
          <w:rFonts w:cs="Times New Roman"/>
          <w:sz w:val="22"/>
          <w:szCs w:val="22"/>
        </w:rPr>
        <w:t xml:space="preserve"> medesimo potrà replicare nei successivi 5 (cinque) giorni dalla ricezione.</w:t>
      </w:r>
    </w:p>
    <w:p w14:paraId="29014E0C" w14:textId="4579002E" w:rsidR="00783233" w:rsidRPr="00855B23" w:rsidRDefault="00E66FF1" w:rsidP="00CF1BD7">
      <w:pPr>
        <w:pStyle w:val="Corpotesto"/>
        <w:widowControl/>
        <w:numPr>
          <w:ilvl w:val="0"/>
          <w:numId w:val="18"/>
        </w:numPr>
        <w:tabs>
          <w:tab w:val="center" w:pos="426"/>
          <w:tab w:val="left" w:pos="1843"/>
          <w:tab w:val="right" w:pos="10358"/>
        </w:tabs>
        <w:spacing w:before="120" w:after="120"/>
        <w:ind w:left="426" w:right="111" w:hanging="426"/>
        <w:rPr>
          <w:rFonts w:cs="Times New Roman"/>
          <w:sz w:val="22"/>
          <w:szCs w:val="22"/>
        </w:rPr>
      </w:pPr>
      <w:r w:rsidRPr="00855B23">
        <w:rPr>
          <w:rFonts w:cs="Times New Roman"/>
          <w:sz w:val="22"/>
          <w:szCs w:val="22"/>
        </w:rPr>
        <w:t>L’Istituto</w:t>
      </w:r>
      <w:r w:rsidR="00783233" w:rsidRPr="00855B23">
        <w:rPr>
          <w:rFonts w:cs="Times New Roman"/>
          <w:sz w:val="22"/>
          <w:szCs w:val="22"/>
        </w:rPr>
        <w:t>, per i crediti derivanti dall’applicazione delle penali di cui al presente articolo, potrà, a sua insindacabile scelta, avvalersi della cauzione definitiva prestata ai sensi dell’art. 1</w:t>
      </w:r>
      <w:r w:rsidR="00AE0481" w:rsidRPr="00855B23">
        <w:rPr>
          <w:rFonts w:cs="Times New Roman"/>
          <w:sz w:val="22"/>
          <w:szCs w:val="22"/>
        </w:rPr>
        <w:t>17</w:t>
      </w:r>
      <w:r w:rsidR="00783233" w:rsidRPr="00855B23">
        <w:rPr>
          <w:rFonts w:cs="Times New Roman"/>
          <w:sz w:val="22"/>
          <w:szCs w:val="22"/>
        </w:rPr>
        <w:t xml:space="preserve"> del </w:t>
      </w:r>
      <w:r w:rsidR="00C2019F" w:rsidRPr="00855B23">
        <w:rPr>
          <w:rFonts w:cs="Times New Roman"/>
          <w:sz w:val="22"/>
          <w:szCs w:val="22"/>
        </w:rPr>
        <w:t>d</w:t>
      </w:r>
      <w:r w:rsidR="00783233" w:rsidRPr="00855B23">
        <w:rPr>
          <w:rFonts w:cs="Times New Roman"/>
          <w:sz w:val="22"/>
          <w:szCs w:val="22"/>
        </w:rPr>
        <w:t>.</w:t>
      </w:r>
      <w:r w:rsidR="00C2019F" w:rsidRPr="00855B23">
        <w:rPr>
          <w:rFonts w:cs="Times New Roman"/>
          <w:sz w:val="22"/>
          <w:szCs w:val="22"/>
        </w:rPr>
        <w:t>l</w:t>
      </w:r>
      <w:r w:rsidR="00783233" w:rsidRPr="00855B23">
        <w:rPr>
          <w:rFonts w:cs="Times New Roman"/>
          <w:sz w:val="22"/>
          <w:szCs w:val="22"/>
        </w:rPr>
        <w:t xml:space="preserve">gs. n. </w:t>
      </w:r>
      <w:r w:rsidR="00C35C79" w:rsidRPr="00855B23">
        <w:rPr>
          <w:rFonts w:cs="Times New Roman"/>
          <w:sz w:val="22"/>
          <w:szCs w:val="22"/>
        </w:rPr>
        <w:t>36</w:t>
      </w:r>
      <w:r w:rsidR="00783233" w:rsidRPr="00855B23">
        <w:rPr>
          <w:rFonts w:cs="Times New Roman"/>
          <w:sz w:val="22"/>
          <w:szCs w:val="22"/>
        </w:rPr>
        <w:t>/20</w:t>
      </w:r>
      <w:r w:rsidR="00C35C79" w:rsidRPr="00855B23">
        <w:rPr>
          <w:rFonts w:cs="Times New Roman"/>
          <w:sz w:val="22"/>
          <w:szCs w:val="22"/>
        </w:rPr>
        <w:t>23</w:t>
      </w:r>
      <w:r w:rsidR="00783233" w:rsidRPr="00855B23">
        <w:rPr>
          <w:rFonts w:cs="Times New Roman"/>
          <w:sz w:val="22"/>
          <w:szCs w:val="22"/>
        </w:rPr>
        <w:t>, senza bisogno di diffida o procedimento giudiziario ovvero compensare il credito con quanto dovuto all’</w:t>
      </w:r>
      <w:r w:rsidR="00D045E0" w:rsidRPr="00855B23">
        <w:rPr>
          <w:rFonts w:cs="Times New Roman"/>
          <w:sz w:val="22"/>
          <w:szCs w:val="22"/>
        </w:rPr>
        <w:t>Affidatario</w:t>
      </w:r>
      <w:r w:rsidR="00783233" w:rsidRPr="00855B23">
        <w:rPr>
          <w:rFonts w:cs="Times New Roman"/>
          <w:sz w:val="22"/>
          <w:szCs w:val="22"/>
        </w:rPr>
        <w:t xml:space="preserve"> a qualsiasi titolo, quindi anche per i corrispettivi maturati. </w:t>
      </w:r>
    </w:p>
    <w:p w14:paraId="321BDCBB" w14:textId="0E4A125B" w:rsidR="00783233" w:rsidRPr="00855B23"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cs="Times New Roman"/>
          <w:sz w:val="22"/>
          <w:szCs w:val="22"/>
        </w:rPr>
      </w:pPr>
      <w:r w:rsidRPr="00855B23">
        <w:rPr>
          <w:rFonts w:cs="Times New Roman"/>
          <w:sz w:val="22"/>
          <w:szCs w:val="22"/>
        </w:rPr>
        <w:t>A tal fine, l’</w:t>
      </w:r>
      <w:r w:rsidR="00D045E0" w:rsidRPr="00855B23">
        <w:rPr>
          <w:rFonts w:cs="Times New Roman"/>
          <w:sz w:val="22"/>
          <w:szCs w:val="22"/>
        </w:rPr>
        <w:t>Affidatario</w:t>
      </w:r>
      <w:r w:rsidRPr="00855B23">
        <w:rPr>
          <w:rFonts w:cs="Times New Roman"/>
          <w:sz w:val="22"/>
          <w:szCs w:val="22"/>
        </w:rPr>
        <w:t xml:space="preserve"> autorizza sin d’ora </w:t>
      </w:r>
      <w:r w:rsidR="00E66FF1" w:rsidRPr="00855B23">
        <w:rPr>
          <w:rFonts w:cs="Times New Roman"/>
          <w:sz w:val="22"/>
          <w:szCs w:val="22"/>
        </w:rPr>
        <w:t>l’Istituto</w:t>
      </w:r>
      <w:r w:rsidRPr="00855B23">
        <w:rPr>
          <w:rFonts w:cs="Times New Roman"/>
          <w:sz w:val="22"/>
          <w:szCs w:val="22"/>
        </w:rPr>
        <w:t xml:space="preserve">, </w:t>
      </w:r>
      <w:r w:rsidRPr="00855B23">
        <w:rPr>
          <w:rFonts w:cs="Times New Roman"/>
          <w:i/>
          <w:sz w:val="22"/>
          <w:szCs w:val="22"/>
        </w:rPr>
        <w:t>ex</w:t>
      </w:r>
      <w:r w:rsidRPr="00855B23">
        <w:rPr>
          <w:rFonts w:cs="Times New Roman"/>
          <w:sz w:val="22"/>
          <w:szCs w:val="22"/>
        </w:rPr>
        <w:t xml:space="preserve"> art. 1252 c.c., a compensare le somme ad esso dovute a qualunque titolo con gli importi spettanti al</w:t>
      </w:r>
      <w:r w:rsidR="00E66FF1" w:rsidRPr="00855B23">
        <w:rPr>
          <w:rFonts w:cs="Times New Roman"/>
          <w:sz w:val="22"/>
          <w:szCs w:val="22"/>
        </w:rPr>
        <w:t xml:space="preserve">la Stazione Appaltante </w:t>
      </w:r>
      <w:r w:rsidRPr="00855B23">
        <w:rPr>
          <w:rFonts w:cs="Times New Roman"/>
          <w:sz w:val="22"/>
          <w:szCs w:val="22"/>
        </w:rPr>
        <w:t>a titolo di penale.</w:t>
      </w:r>
    </w:p>
    <w:p w14:paraId="14867DD7" w14:textId="4733F08F" w:rsidR="00783233" w:rsidRPr="00855B23"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cs="Times New Roman"/>
          <w:sz w:val="22"/>
          <w:szCs w:val="22"/>
        </w:rPr>
      </w:pPr>
      <w:r w:rsidRPr="00855B23">
        <w:rPr>
          <w:rFonts w:cs="Times New Roman"/>
          <w:sz w:val="22"/>
          <w:szCs w:val="22"/>
        </w:rPr>
        <w:t xml:space="preserve">L’applicazione delle penali </w:t>
      </w:r>
      <w:r w:rsidR="003A7FAD" w:rsidRPr="00855B23">
        <w:rPr>
          <w:rFonts w:cs="Times New Roman"/>
          <w:sz w:val="22"/>
          <w:szCs w:val="22"/>
        </w:rPr>
        <w:t xml:space="preserve">da ritardo </w:t>
      </w:r>
      <w:r w:rsidRPr="00855B23">
        <w:rPr>
          <w:rFonts w:cs="Times New Roman"/>
          <w:sz w:val="22"/>
          <w:szCs w:val="22"/>
        </w:rPr>
        <w:t>non esonera in alcun caso l’</w:t>
      </w:r>
      <w:r w:rsidR="00D045E0" w:rsidRPr="00855B23">
        <w:rPr>
          <w:rFonts w:cs="Times New Roman"/>
          <w:sz w:val="22"/>
          <w:szCs w:val="22"/>
        </w:rPr>
        <w:t>Affidatario</w:t>
      </w:r>
      <w:r w:rsidRPr="00855B23">
        <w:rPr>
          <w:rFonts w:cs="Times New Roman"/>
          <w:sz w:val="22"/>
          <w:szCs w:val="22"/>
        </w:rPr>
        <w:t xml:space="preserve"> dall’adempimento dell’obbligazione che ha fatto sorgere l’obbligo di pagamento della penale stessa.</w:t>
      </w:r>
    </w:p>
    <w:p w14:paraId="405D9A93"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06966B83" w14:textId="4E08BD93"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1</w:t>
      </w:r>
      <w:r w:rsidR="004C6617" w:rsidRPr="00855B23">
        <w:rPr>
          <w:rFonts w:ascii="Times New Roman" w:hAnsi="Times New Roman"/>
          <w:b/>
          <w:sz w:val="22"/>
          <w:szCs w:val="22"/>
        </w:rPr>
        <w:t>1</w:t>
      </w:r>
    </w:p>
    <w:p w14:paraId="53A7423A" w14:textId="2DFC980A"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(Divieto di cessione del Contratto)</w:t>
      </w:r>
    </w:p>
    <w:p w14:paraId="59864F92" w14:textId="755A75B9" w:rsidR="00AE0481" w:rsidRPr="00855B23" w:rsidRDefault="00AE0481" w:rsidP="00CF1BD7">
      <w:pPr>
        <w:pStyle w:val="Corpotesto"/>
        <w:widowControl/>
        <w:numPr>
          <w:ilvl w:val="0"/>
          <w:numId w:val="41"/>
        </w:numPr>
        <w:tabs>
          <w:tab w:val="center" w:pos="426"/>
          <w:tab w:val="left" w:pos="1843"/>
          <w:tab w:val="right" w:pos="10358"/>
        </w:tabs>
        <w:spacing w:before="120" w:after="120"/>
        <w:ind w:left="426" w:right="111" w:hanging="426"/>
        <w:rPr>
          <w:rFonts w:cs="Times New Roman"/>
          <w:sz w:val="22"/>
          <w:szCs w:val="22"/>
        </w:rPr>
      </w:pPr>
      <w:r w:rsidRPr="00855B23">
        <w:rPr>
          <w:rFonts w:cs="Times New Roman"/>
          <w:sz w:val="22"/>
          <w:szCs w:val="22"/>
        </w:rPr>
        <w:t>In conformità a quanto stabilito dall'art. 119, comma 1, del Codice, a pena di nullità, fatto salvo quanto previsto dall’</w:t>
      </w:r>
      <w:hyperlink r:id="rId13" w:anchor="106" w:tgtFrame="_self" w:history="1">
        <w:r w:rsidRPr="00855B23">
          <w:rPr>
            <w:rFonts w:cs="Times New Roman"/>
            <w:sz w:val="22"/>
            <w:szCs w:val="22"/>
          </w:rPr>
          <w:t>articolo 120, comma 1, lettera d)</w:t>
        </w:r>
      </w:hyperlink>
      <w:r w:rsidRPr="00855B23">
        <w:rPr>
          <w:rFonts w:cs="Times New Roman"/>
          <w:sz w:val="22"/>
          <w:szCs w:val="22"/>
        </w:rPr>
        <w:t>, del medesimo Codice, il Contratto non può essere ceduto, non può essere affidata a terzi l’integrale esecuzione delle prestazioni oggetto del Contratto di appalto, nonché la prevalente esecuzione dei contratti ad alta intensità di manodopera.</w:t>
      </w:r>
    </w:p>
    <w:p w14:paraId="308E09B8"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3927A851" w14:textId="61FFE200" w:rsidR="00783233" w:rsidRPr="00855B23" w:rsidRDefault="00783233" w:rsidP="00CF1BD7">
      <w:pPr>
        <w:pStyle w:val="WW-Testonormale"/>
        <w:spacing w:before="120" w:after="120"/>
        <w:jc w:val="center"/>
        <w:outlineLvl w:val="0"/>
        <w:rPr>
          <w:rFonts w:ascii="Times New Roman" w:hAnsi="Times New Roman"/>
          <w:b/>
          <w:bCs/>
          <w:sz w:val="22"/>
          <w:szCs w:val="22"/>
        </w:rPr>
      </w:pPr>
      <w:r w:rsidRPr="00855B23">
        <w:rPr>
          <w:rFonts w:ascii="Times New Roman" w:hAnsi="Times New Roman"/>
          <w:b/>
          <w:sz w:val="22"/>
          <w:szCs w:val="22"/>
        </w:rPr>
        <w:t xml:space="preserve">Art. </w:t>
      </w:r>
      <w:r w:rsidRPr="00855B23">
        <w:rPr>
          <w:rFonts w:ascii="Times New Roman" w:hAnsi="Times New Roman"/>
          <w:b/>
          <w:bCs/>
          <w:sz w:val="22"/>
          <w:szCs w:val="22"/>
        </w:rPr>
        <w:t>1</w:t>
      </w:r>
      <w:r w:rsidR="004C6617" w:rsidRPr="00855B23">
        <w:rPr>
          <w:rFonts w:ascii="Times New Roman" w:hAnsi="Times New Roman"/>
          <w:b/>
          <w:bCs/>
          <w:sz w:val="22"/>
          <w:szCs w:val="22"/>
        </w:rPr>
        <w:t>2</w:t>
      </w:r>
    </w:p>
    <w:p w14:paraId="41710A0F"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(Recesso)</w:t>
      </w:r>
    </w:p>
    <w:p w14:paraId="289BCB1A" w14:textId="3D84E41A" w:rsidR="00783233" w:rsidRPr="00855B23" w:rsidRDefault="00AE0481" w:rsidP="00CF1BD7">
      <w:pPr>
        <w:pStyle w:val="WW-Corpotesto"/>
        <w:numPr>
          <w:ilvl w:val="0"/>
          <w:numId w:val="24"/>
        </w:numPr>
        <w:spacing w:before="120"/>
        <w:ind w:left="426" w:right="51" w:hanging="426"/>
        <w:jc w:val="both"/>
        <w:rPr>
          <w:color w:val="auto"/>
          <w:spacing w:val="-1"/>
          <w:sz w:val="22"/>
          <w:szCs w:val="22"/>
        </w:rPr>
      </w:pPr>
      <w:r w:rsidRPr="00855B23">
        <w:rPr>
          <w:color w:val="auto"/>
          <w:spacing w:val="-1"/>
          <w:sz w:val="22"/>
          <w:szCs w:val="22"/>
        </w:rPr>
        <w:t xml:space="preserve">Ai sensi dell’art. 123 del </w:t>
      </w:r>
      <w:r w:rsidR="00C2019F" w:rsidRPr="00855B23">
        <w:rPr>
          <w:color w:val="auto"/>
          <w:spacing w:val="-1"/>
          <w:sz w:val="22"/>
          <w:szCs w:val="22"/>
        </w:rPr>
        <w:t>d</w:t>
      </w:r>
      <w:r w:rsidRPr="00855B23">
        <w:rPr>
          <w:color w:val="auto"/>
          <w:spacing w:val="-1"/>
          <w:sz w:val="22"/>
          <w:szCs w:val="22"/>
        </w:rPr>
        <w:t>.</w:t>
      </w:r>
      <w:r w:rsidR="00C2019F" w:rsidRPr="00855B23">
        <w:rPr>
          <w:color w:val="auto"/>
          <w:spacing w:val="-1"/>
          <w:sz w:val="22"/>
          <w:szCs w:val="22"/>
        </w:rPr>
        <w:t>l</w:t>
      </w:r>
      <w:r w:rsidRPr="00855B23">
        <w:rPr>
          <w:color w:val="auto"/>
          <w:spacing w:val="-1"/>
          <w:sz w:val="22"/>
          <w:szCs w:val="22"/>
        </w:rPr>
        <w:t>gs. n. 36/2023, fermo restando quanto previsto dagli </w:t>
      </w:r>
      <w:hyperlink r:id="rId14" w:history="1">
        <w:r w:rsidRPr="00855B23">
          <w:rPr>
            <w:color w:val="auto"/>
            <w:spacing w:val="-1"/>
            <w:sz w:val="22"/>
            <w:szCs w:val="22"/>
          </w:rPr>
          <w:t>articoli 88</w:t>
        </w:r>
      </w:hyperlink>
      <w:r w:rsidRPr="00855B23">
        <w:rPr>
          <w:color w:val="auto"/>
          <w:spacing w:val="-1"/>
          <w:sz w:val="22"/>
          <w:szCs w:val="22"/>
        </w:rPr>
        <w:t>, comma 4-ter e </w:t>
      </w:r>
      <w:hyperlink r:id="rId15" w:history="1">
        <w:r w:rsidRPr="00855B23">
          <w:rPr>
            <w:color w:val="auto"/>
            <w:spacing w:val="-1"/>
            <w:sz w:val="22"/>
            <w:szCs w:val="22"/>
          </w:rPr>
          <w:t xml:space="preserve">92, comma 4, del codice delle leggi antimafia e delle misure di prevenzione, di cui al </w:t>
        </w:r>
        <w:r w:rsidR="00C2019F" w:rsidRPr="00855B23">
          <w:rPr>
            <w:color w:val="auto"/>
            <w:spacing w:val="-1"/>
            <w:sz w:val="22"/>
            <w:szCs w:val="22"/>
          </w:rPr>
          <w:t>d</w:t>
        </w:r>
        <w:r w:rsidR="00535012" w:rsidRPr="00855B23">
          <w:rPr>
            <w:color w:val="auto"/>
            <w:spacing w:val="-1"/>
            <w:sz w:val="22"/>
            <w:szCs w:val="22"/>
          </w:rPr>
          <w:t>.</w:t>
        </w:r>
        <w:r w:rsidR="00C2019F" w:rsidRPr="00855B23">
          <w:rPr>
            <w:color w:val="auto"/>
            <w:spacing w:val="-1"/>
            <w:sz w:val="22"/>
            <w:szCs w:val="22"/>
          </w:rPr>
          <w:t>l</w:t>
        </w:r>
        <w:r w:rsidR="00535012" w:rsidRPr="00855B23">
          <w:rPr>
            <w:color w:val="auto"/>
            <w:spacing w:val="-1"/>
            <w:sz w:val="22"/>
            <w:szCs w:val="22"/>
          </w:rPr>
          <w:t xml:space="preserve">gs. </w:t>
        </w:r>
        <w:r w:rsidRPr="00855B23">
          <w:rPr>
            <w:color w:val="auto"/>
            <w:spacing w:val="-1"/>
            <w:sz w:val="22"/>
            <w:szCs w:val="22"/>
          </w:rPr>
          <w:t>6 settembre 2011, n. 159</w:t>
        </w:r>
      </w:hyperlink>
      <w:r w:rsidRPr="00855B23">
        <w:rPr>
          <w:color w:val="auto"/>
          <w:spacing w:val="-1"/>
          <w:sz w:val="22"/>
          <w:szCs w:val="22"/>
        </w:rPr>
        <w:t xml:space="preserve">, la Stazione Appaltante potrà recedere dal contratto in qualunque momento previo il pagamento delle prestazioni eseguite. </w:t>
      </w:r>
      <w:r w:rsidR="00783233" w:rsidRPr="00855B23">
        <w:rPr>
          <w:color w:val="auto"/>
          <w:spacing w:val="-1"/>
          <w:sz w:val="22"/>
          <w:szCs w:val="22"/>
        </w:rPr>
        <w:t xml:space="preserve">Anche in deroga a quanto previsto dall’art. </w:t>
      </w:r>
      <w:r w:rsidRPr="00855B23">
        <w:rPr>
          <w:color w:val="auto"/>
          <w:spacing w:val="-1"/>
          <w:sz w:val="22"/>
          <w:szCs w:val="22"/>
        </w:rPr>
        <w:t>123</w:t>
      </w:r>
      <w:r w:rsidR="00783233" w:rsidRPr="00855B23">
        <w:rPr>
          <w:color w:val="auto"/>
          <w:spacing w:val="-1"/>
          <w:sz w:val="22"/>
          <w:szCs w:val="22"/>
        </w:rPr>
        <w:t>, comma 1, del Codice, l’</w:t>
      </w:r>
      <w:r w:rsidR="00D045E0" w:rsidRPr="00855B23">
        <w:rPr>
          <w:color w:val="auto"/>
          <w:spacing w:val="-1"/>
          <w:sz w:val="22"/>
          <w:szCs w:val="22"/>
        </w:rPr>
        <w:t>Affidatario</w:t>
      </w:r>
      <w:r w:rsidR="00783233" w:rsidRPr="00855B23">
        <w:rPr>
          <w:color w:val="auto"/>
          <w:spacing w:val="-1"/>
          <w:sz w:val="22"/>
          <w:szCs w:val="22"/>
        </w:rPr>
        <w:t xml:space="preserve"> non potrà pretendere dal</w:t>
      </w:r>
      <w:r w:rsidR="00E66FF1" w:rsidRPr="00855B23">
        <w:rPr>
          <w:color w:val="auto"/>
          <w:spacing w:val="-1"/>
          <w:sz w:val="22"/>
          <w:szCs w:val="22"/>
        </w:rPr>
        <w:t xml:space="preserve">l’Istituto </w:t>
      </w:r>
      <w:r w:rsidR="00783233" w:rsidRPr="00855B23">
        <w:rPr>
          <w:color w:val="auto"/>
          <w:spacing w:val="-1"/>
          <w:sz w:val="22"/>
          <w:szCs w:val="22"/>
        </w:rPr>
        <w:t>compensi ulteriori rispetto a quelli di cui al precedente periodo.</w:t>
      </w:r>
    </w:p>
    <w:p w14:paraId="7BCB5C43" w14:textId="5EFF09C2" w:rsidR="00783233" w:rsidRPr="00855B23" w:rsidRDefault="00E66FF1" w:rsidP="00CF1BD7">
      <w:pPr>
        <w:pStyle w:val="WW-Corpotesto"/>
        <w:numPr>
          <w:ilvl w:val="0"/>
          <w:numId w:val="24"/>
        </w:numPr>
        <w:spacing w:before="120"/>
        <w:ind w:left="426" w:right="49" w:hanging="426"/>
        <w:jc w:val="both"/>
        <w:rPr>
          <w:color w:val="auto"/>
          <w:spacing w:val="-1"/>
          <w:sz w:val="22"/>
          <w:szCs w:val="22"/>
        </w:rPr>
      </w:pPr>
      <w:r w:rsidRPr="00855B23">
        <w:rPr>
          <w:color w:val="auto"/>
          <w:spacing w:val="-1"/>
          <w:sz w:val="22"/>
          <w:szCs w:val="22"/>
        </w:rPr>
        <w:t xml:space="preserve">L’Istituto </w:t>
      </w:r>
      <w:r w:rsidR="00783233" w:rsidRPr="00855B23">
        <w:rPr>
          <w:color w:val="auto"/>
          <w:spacing w:val="-1"/>
          <w:sz w:val="22"/>
          <w:szCs w:val="22"/>
        </w:rPr>
        <w:t>potrà recedere dal Contratto</w:t>
      </w:r>
      <w:r w:rsidR="003A7FAD" w:rsidRPr="00855B23">
        <w:rPr>
          <w:color w:val="auto"/>
          <w:spacing w:val="-1"/>
          <w:sz w:val="22"/>
          <w:szCs w:val="22"/>
        </w:rPr>
        <w:t xml:space="preserve"> </w:t>
      </w:r>
      <w:r w:rsidR="00783233" w:rsidRPr="00855B23">
        <w:rPr>
          <w:color w:val="auto"/>
          <w:spacing w:val="-1"/>
          <w:sz w:val="22"/>
          <w:szCs w:val="22"/>
        </w:rPr>
        <w:t>dandone comunicazione all’</w:t>
      </w:r>
      <w:r w:rsidR="00D045E0" w:rsidRPr="00855B23">
        <w:rPr>
          <w:color w:val="auto"/>
          <w:spacing w:val="-1"/>
          <w:sz w:val="22"/>
          <w:szCs w:val="22"/>
        </w:rPr>
        <w:t>Affidatario</w:t>
      </w:r>
      <w:r w:rsidR="00783233" w:rsidRPr="00855B23">
        <w:rPr>
          <w:color w:val="auto"/>
          <w:spacing w:val="-1"/>
          <w:sz w:val="22"/>
          <w:szCs w:val="22"/>
        </w:rPr>
        <w:t xml:space="preserve"> mediante </w:t>
      </w:r>
      <w:r w:rsidR="003A7FAD" w:rsidRPr="00855B23">
        <w:rPr>
          <w:color w:val="auto"/>
          <w:spacing w:val="-1"/>
          <w:sz w:val="22"/>
          <w:szCs w:val="22"/>
        </w:rPr>
        <w:t>PEC</w:t>
      </w:r>
      <w:r w:rsidR="00783233" w:rsidRPr="00855B23">
        <w:rPr>
          <w:color w:val="auto"/>
          <w:spacing w:val="-1"/>
          <w:sz w:val="22"/>
          <w:szCs w:val="22"/>
        </w:rPr>
        <w:t>, con preavviso di almeno 20 (venti) giorni solari rispetto agli effetti del recesso</w:t>
      </w:r>
      <w:r w:rsidR="003A7FAD" w:rsidRPr="00855B23">
        <w:rPr>
          <w:color w:val="auto"/>
          <w:spacing w:val="-1"/>
          <w:sz w:val="22"/>
          <w:szCs w:val="22"/>
        </w:rPr>
        <w:t>, decorsi i quali l’Istituto prenderà in consegna</w:t>
      </w:r>
      <w:r w:rsidR="001C112B">
        <w:rPr>
          <w:color w:val="auto"/>
          <w:spacing w:val="-1"/>
          <w:sz w:val="22"/>
          <w:szCs w:val="22"/>
        </w:rPr>
        <w:t xml:space="preserve"> il servizio</w:t>
      </w:r>
      <w:r w:rsidR="0097165B" w:rsidRPr="00855B23">
        <w:rPr>
          <w:bCs/>
          <w:i/>
          <w:iCs/>
          <w:color w:val="4472C4" w:themeColor="accent1"/>
          <w:sz w:val="22"/>
          <w:szCs w:val="22"/>
        </w:rPr>
        <w:t xml:space="preserve"> </w:t>
      </w:r>
      <w:r w:rsidR="003A7FAD" w:rsidRPr="00855B23">
        <w:rPr>
          <w:color w:val="auto"/>
          <w:spacing w:val="-1"/>
          <w:sz w:val="22"/>
          <w:szCs w:val="22"/>
        </w:rPr>
        <w:t>e ne verificherà la regolarità</w:t>
      </w:r>
      <w:r w:rsidR="00783233" w:rsidRPr="00855B23">
        <w:rPr>
          <w:color w:val="auto"/>
          <w:spacing w:val="-1"/>
          <w:sz w:val="22"/>
          <w:szCs w:val="22"/>
        </w:rPr>
        <w:t xml:space="preserve">. </w:t>
      </w:r>
    </w:p>
    <w:p w14:paraId="6F4C8A8E"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64A47EF8" w14:textId="2E2F7FF4"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1</w:t>
      </w:r>
      <w:r w:rsidR="004C6617" w:rsidRPr="00855B23">
        <w:rPr>
          <w:rFonts w:ascii="Times New Roman" w:hAnsi="Times New Roman"/>
          <w:b/>
          <w:sz w:val="22"/>
          <w:szCs w:val="22"/>
        </w:rPr>
        <w:t>3</w:t>
      </w:r>
    </w:p>
    <w:p w14:paraId="15A7D5C6"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(Risoluzione del Contratto)</w:t>
      </w:r>
    </w:p>
    <w:p w14:paraId="62C0D310" w14:textId="1B9C1511" w:rsidR="00783233" w:rsidRPr="00855B23" w:rsidRDefault="00783233" w:rsidP="00CF1BD7">
      <w:pPr>
        <w:pStyle w:val="WW-Testonormale"/>
        <w:numPr>
          <w:ilvl w:val="0"/>
          <w:numId w:val="13"/>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Il Contratto potrà essere sottoposto a risoluzione nelle ipotesi previste dall’art. </w:t>
      </w:r>
      <w:r w:rsidR="004F6024" w:rsidRPr="00855B23">
        <w:rPr>
          <w:rFonts w:ascii="Times New Roman" w:hAnsi="Times New Roman"/>
          <w:sz w:val="22"/>
          <w:szCs w:val="22"/>
        </w:rPr>
        <w:t>122</w:t>
      </w:r>
      <w:r w:rsidRPr="00855B23">
        <w:rPr>
          <w:rFonts w:ascii="Times New Roman" w:hAnsi="Times New Roman"/>
          <w:sz w:val="22"/>
          <w:szCs w:val="22"/>
        </w:rPr>
        <w:t xml:space="preserve">, comma 1, del Codice e sarà in ogni caso sottoposto a risoluzione nelle ipotesi previste dall’art. </w:t>
      </w:r>
      <w:r w:rsidR="004F6024" w:rsidRPr="00855B23">
        <w:rPr>
          <w:rFonts w:ascii="Times New Roman" w:hAnsi="Times New Roman"/>
          <w:sz w:val="22"/>
          <w:szCs w:val="22"/>
        </w:rPr>
        <w:t>122</w:t>
      </w:r>
      <w:r w:rsidRPr="00855B23">
        <w:rPr>
          <w:rFonts w:ascii="Times New Roman" w:hAnsi="Times New Roman"/>
          <w:sz w:val="22"/>
          <w:szCs w:val="22"/>
        </w:rPr>
        <w:t>, comma 2, del Codice.</w:t>
      </w:r>
    </w:p>
    <w:p w14:paraId="1A6DE741" w14:textId="69FE57FE" w:rsidR="00783233" w:rsidRPr="00855B23" w:rsidRDefault="00783233" w:rsidP="00CF1BD7">
      <w:pPr>
        <w:pStyle w:val="WW-Testonormale"/>
        <w:numPr>
          <w:ilvl w:val="0"/>
          <w:numId w:val="13"/>
        </w:numPr>
        <w:spacing w:before="120" w:after="120"/>
        <w:ind w:left="426" w:hanging="426"/>
        <w:jc w:val="both"/>
        <w:rPr>
          <w:rFonts w:ascii="Times New Roman" w:hAnsi="Times New Roman"/>
          <w:sz w:val="22"/>
          <w:szCs w:val="22"/>
        </w:rPr>
      </w:pPr>
      <w:r w:rsidRPr="00855B23">
        <w:rPr>
          <w:rFonts w:ascii="Times New Roman" w:hAnsi="Times New Roman"/>
          <w:sz w:val="22"/>
          <w:szCs w:val="22"/>
        </w:rPr>
        <w:t>In tutti i casi di risoluzione del Contratto, imputabili all’</w:t>
      </w:r>
      <w:r w:rsidR="00D045E0" w:rsidRPr="00855B23">
        <w:rPr>
          <w:rFonts w:ascii="Times New Roman" w:hAnsi="Times New Roman"/>
          <w:sz w:val="22"/>
          <w:szCs w:val="22"/>
        </w:rPr>
        <w:t>Affidatario</w:t>
      </w:r>
      <w:r w:rsidRPr="00855B23">
        <w:rPr>
          <w:rFonts w:ascii="Times New Roman" w:hAnsi="Times New Roman"/>
          <w:sz w:val="22"/>
          <w:szCs w:val="22"/>
        </w:rPr>
        <w:t xml:space="preserve">, </w:t>
      </w:r>
      <w:r w:rsidR="00E66FF1" w:rsidRPr="00855B23">
        <w:rPr>
          <w:rFonts w:ascii="Times New Roman" w:hAnsi="Times New Roman"/>
          <w:sz w:val="22"/>
          <w:szCs w:val="22"/>
        </w:rPr>
        <w:t xml:space="preserve">l’Istituto </w:t>
      </w:r>
      <w:r w:rsidRPr="00855B23">
        <w:rPr>
          <w:rFonts w:ascii="Times New Roman" w:hAnsi="Times New Roman"/>
          <w:sz w:val="22"/>
          <w:szCs w:val="22"/>
        </w:rPr>
        <w:t>procederà a incamerare la cauzione prestata da quest’ultimo ai sensi dell’art. 1</w:t>
      </w:r>
      <w:r w:rsidR="004F6024" w:rsidRPr="00855B23">
        <w:rPr>
          <w:rFonts w:ascii="Times New Roman" w:hAnsi="Times New Roman"/>
          <w:sz w:val="22"/>
          <w:szCs w:val="22"/>
        </w:rPr>
        <w:t>17</w:t>
      </w:r>
      <w:r w:rsidRPr="00855B23">
        <w:rPr>
          <w:rFonts w:ascii="Times New Roman" w:hAnsi="Times New Roman"/>
          <w:sz w:val="22"/>
          <w:szCs w:val="22"/>
        </w:rPr>
        <w:t xml:space="preserve"> del Codice. Ove non fosse possibile l’escussione della cauzione, </w:t>
      </w:r>
      <w:r w:rsidR="00E66FF1" w:rsidRPr="00855B23">
        <w:rPr>
          <w:rFonts w:ascii="Times New Roman" w:hAnsi="Times New Roman"/>
          <w:sz w:val="22"/>
          <w:szCs w:val="22"/>
        </w:rPr>
        <w:t xml:space="preserve">l’Istituto </w:t>
      </w:r>
      <w:r w:rsidRPr="00855B23">
        <w:rPr>
          <w:rFonts w:ascii="Times New Roman" w:hAnsi="Times New Roman"/>
          <w:sz w:val="22"/>
          <w:szCs w:val="22"/>
        </w:rPr>
        <w:t>applicherà in danno dell’Operatore una penale di importo pari alla cauzione predetta. Resta salvo il diritto al risarcimento dei danni eventualmente subiti da</w:t>
      </w:r>
      <w:r w:rsidR="00E66FF1" w:rsidRPr="00855B23">
        <w:rPr>
          <w:rFonts w:ascii="Times New Roman" w:hAnsi="Times New Roman"/>
          <w:sz w:val="22"/>
          <w:szCs w:val="22"/>
        </w:rPr>
        <w:t>ll’Istituto</w:t>
      </w:r>
      <w:r w:rsidRPr="00855B23">
        <w:rPr>
          <w:rFonts w:ascii="Times New Roman" w:hAnsi="Times New Roman"/>
          <w:sz w:val="22"/>
          <w:szCs w:val="22"/>
        </w:rPr>
        <w:t>.</w:t>
      </w:r>
    </w:p>
    <w:p w14:paraId="054D654F" w14:textId="4F833070" w:rsidR="00783233" w:rsidRPr="00855B23" w:rsidRDefault="00783233" w:rsidP="00CF1BD7">
      <w:pPr>
        <w:pStyle w:val="WW-Testonormale"/>
        <w:numPr>
          <w:ilvl w:val="0"/>
          <w:numId w:val="13"/>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Nei casi di risoluzione del Contratto dichiarata </w:t>
      </w:r>
      <w:r w:rsidR="00E66FF1" w:rsidRPr="00855B23">
        <w:rPr>
          <w:rFonts w:ascii="Times New Roman" w:hAnsi="Times New Roman"/>
          <w:sz w:val="22"/>
          <w:szCs w:val="22"/>
        </w:rPr>
        <w:t>dalla Stazione Appaltante</w:t>
      </w:r>
      <w:r w:rsidRPr="00855B23">
        <w:rPr>
          <w:rFonts w:ascii="Times New Roman" w:hAnsi="Times New Roman"/>
          <w:sz w:val="22"/>
          <w:szCs w:val="22"/>
        </w:rPr>
        <w:t>, l’</w:t>
      </w:r>
      <w:r w:rsidR="00D045E0" w:rsidRPr="00855B23">
        <w:rPr>
          <w:rFonts w:ascii="Times New Roman" w:hAnsi="Times New Roman"/>
          <w:sz w:val="22"/>
          <w:szCs w:val="22"/>
        </w:rPr>
        <w:t>Affidatario</w:t>
      </w:r>
      <w:r w:rsidRPr="00855B23">
        <w:rPr>
          <w:rFonts w:ascii="Times New Roman" w:hAnsi="Times New Roman"/>
          <w:sz w:val="22"/>
          <w:szCs w:val="22"/>
        </w:rPr>
        <w:t xml:space="preserve"> deve provvedere a </w:t>
      </w:r>
      <w:r w:rsidR="00230EA3">
        <w:rPr>
          <w:rFonts w:ascii="Times New Roman" w:hAnsi="Times New Roman"/>
          <w:sz w:val="22"/>
          <w:szCs w:val="22"/>
        </w:rPr>
        <w:t xml:space="preserve">ritirare eventuali materiali di lavoro o di cantiere e libererà i locali utilizzati per la fornitura e/o installazione </w:t>
      </w:r>
      <w:r w:rsidRPr="00855B23">
        <w:rPr>
          <w:rFonts w:ascii="Times New Roman" w:hAnsi="Times New Roman"/>
          <w:sz w:val="22"/>
          <w:szCs w:val="22"/>
        </w:rPr>
        <w:t xml:space="preserve">nel termine a tale fine assegnato dallo stesso </w:t>
      </w:r>
      <w:r w:rsidR="00E66FF1" w:rsidRPr="00855B23">
        <w:rPr>
          <w:rFonts w:ascii="Times New Roman" w:hAnsi="Times New Roman"/>
          <w:sz w:val="22"/>
          <w:szCs w:val="22"/>
        </w:rPr>
        <w:t>Istituto</w:t>
      </w:r>
      <w:r w:rsidRPr="00855B23">
        <w:rPr>
          <w:rFonts w:ascii="Times New Roman" w:hAnsi="Times New Roman"/>
          <w:sz w:val="22"/>
          <w:szCs w:val="22"/>
        </w:rPr>
        <w:t xml:space="preserve">; in caso di mancato rispetto del termine assegnato, </w:t>
      </w:r>
      <w:r w:rsidR="00E66FF1" w:rsidRPr="00855B23">
        <w:rPr>
          <w:rFonts w:ascii="Times New Roman" w:hAnsi="Times New Roman"/>
          <w:sz w:val="22"/>
          <w:szCs w:val="22"/>
        </w:rPr>
        <w:t xml:space="preserve">l’Istituto </w:t>
      </w:r>
      <w:r w:rsidRPr="00855B23">
        <w:rPr>
          <w:rFonts w:ascii="Times New Roman" w:hAnsi="Times New Roman"/>
          <w:sz w:val="22"/>
          <w:szCs w:val="22"/>
        </w:rPr>
        <w:t>provvederà d’ufficio, addebitando all’</w:t>
      </w:r>
      <w:r w:rsidR="00D045E0" w:rsidRPr="00855B23">
        <w:rPr>
          <w:rFonts w:ascii="Times New Roman" w:hAnsi="Times New Roman"/>
          <w:sz w:val="22"/>
          <w:szCs w:val="22"/>
        </w:rPr>
        <w:t>Affidatario</w:t>
      </w:r>
      <w:r w:rsidRPr="00855B23">
        <w:rPr>
          <w:rFonts w:ascii="Times New Roman" w:hAnsi="Times New Roman"/>
          <w:sz w:val="22"/>
          <w:szCs w:val="22"/>
        </w:rPr>
        <w:t xml:space="preserve"> i relativi oneri e le relative spese.</w:t>
      </w:r>
    </w:p>
    <w:p w14:paraId="408CB67C" w14:textId="2CDEDB0C" w:rsidR="00783233" w:rsidRPr="00855B23" w:rsidRDefault="00783233" w:rsidP="00CF1BD7">
      <w:pPr>
        <w:pStyle w:val="WW-Testonormale"/>
        <w:numPr>
          <w:ilvl w:val="0"/>
          <w:numId w:val="13"/>
        </w:numPr>
        <w:spacing w:before="120" w:after="120"/>
        <w:ind w:left="426" w:hanging="426"/>
        <w:jc w:val="both"/>
        <w:rPr>
          <w:rFonts w:ascii="Times New Roman" w:hAnsi="Times New Roman"/>
          <w:sz w:val="22"/>
          <w:szCs w:val="22"/>
        </w:rPr>
      </w:pPr>
      <w:r w:rsidRPr="00855B23">
        <w:rPr>
          <w:rFonts w:ascii="Times New Roman" w:hAnsi="Times New Roman"/>
          <w:sz w:val="22"/>
          <w:szCs w:val="22"/>
        </w:rPr>
        <w:lastRenderedPageBreak/>
        <w:t>In caso di risoluzione del Contratto l’</w:t>
      </w:r>
      <w:r w:rsidR="00D045E0" w:rsidRPr="00855B23">
        <w:rPr>
          <w:rFonts w:ascii="Times New Roman" w:hAnsi="Times New Roman"/>
          <w:sz w:val="22"/>
          <w:szCs w:val="22"/>
        </w:rPr>
        <w:t>Affidatario</w:t>
      </w:r>
      <w:r w:rsidRPr="00855B23">
        <w:rPr>
          <w:rFonts w:ascii="Times New Roman" w:hAnsi="Times New Roman"/>
          <w:sz w:val="22"/>
          <w:szCs w:val="22"/>
        </w:rPr>
        <w:t xml:space="preserve"> ha diritto soltanto al pagamento delle prestazioni relative alle prestazioni regolarmente eseguite, decurtato degli oneri aggiuntivi derivanti dallo scioglimento del Contratto.</w:t>
      </w:r>
    </w:p>
    <w:p w14:paraId="666E4FC9"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714188FD" w14:textId="666C5E66"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1</w:t>
      </w:r>
      <w:r w:rsidR="004C6617" w:rsidRPr="00855B23">
        <w:rPr>
          <w:rFonts w:ascii="Times New Roman" w:hAnsi="Times New Roman"/>
          <w:b/>
          <w:sz w:val="22"/>
          <w:szCs w:val="22"/>
        </w:rPr>
        <w:t>4</w:t>
      </w:r>
    </w:p>
    <w:p w14:paraId="7A3138DC"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(Clausole risolutive espresse)</w:t>
      </w:r>
    </w:p>
    <w:p w14:paraId="4D5F3FF0" w14:textId="72A6BF1E" w:rsidR="00783233" w:rsidRPr="00855B23" w:rsidRDefault="00783233" w:rsidP="00CF1BD7">
      <w:pPr>
        <w:pStyle w:val="WW-Testonormale"/>
        <w:numPr>
          <w:ilvl w:val="0"/>
          <w:numId w:val="28"/>
        </w:numPr>
        <w:spacing w:before="120" w:after="120"/>
        <w:ind w:left="426" w:hanging="426"/>
        <w:jc w:val="both"/>
        <w:rPr>
          <w:rFonts w:ascii="Times New Roman" w:hAnsi="Times New Roman"/>
          <w:sz w:val="22"/>
          <w:szCs w:val="22"/>
        </w:rPr>
      </w:pPr>
      <w:r w:rsidRPr="00855B23">
        <w:rPr>
          <w:rFonts w:ascii="Times New Roman" w:hAnsi="Times New Roman"/>
          <w:sz w:val="22"/>
          <w:szCs w:val="22"/>
        </w:rPr>
        <w:t>Il presente Contratto si risolverà immediatamente di diritto, nelle forme e secondo le modalità previste dall’art. 1456 c.c., nei seguenti casi:</w:t>
      </w:r>
    </w:p>
    <w:p w14:paraId="504B9D7C" w14:textId="2A0C9301" w:rsidR="00783233"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bookmarkStart w:id="24" w:name="_Hlk109896560"/>
      <w:bookmarkStart w:id="25" w:name="_Hlk115367932"/>
      <w:r w:rsidRPr="00855B23">
        <w:rPr>
          <w:rFonts w:ascii="Times New Roman" w:hAnsi="Times New Roman" w:cs="Times New Roman"/>
        </w:rPr>
        <w:t>accertamento da parte del</w:t>
      </w:r>
      <w:r w:rsidR="00E66FF1" w:rsidRPr="00855B23">
        <w:rPr>
          <w:rFonts w:ascii="Times New Roman" w:hAnsi="Times New Roman" w:cs="Times New Roman"/>
        </w:rPr>
        <w:t xml:space="preserve">l’Istituto </w:t>
      </w:r>
      <w:r w:rsidRPr="00855B23">
        <w:rPr>
          <w:rFonts w:ascii="Times New Roman" w:hAnsi="Times New Roman" w:cs="Times New Roman"/>
        </w:rPr>
        <w:t>della carenza di uno dei requisiti di carattere generale e speciale in capo all’</w:t>
      </w:r>
      <w:r w:rsidR="00D045E0" w:rsidRPr="00855B23">
        <w:rPr>
          <w:rFonts w:ascii="Times New Roman" w:hAnsi="Times New Roman" w:cs="Times New Roman"/>
        </w:rPr>
        <w:t>Affidatario</w:t>
      </w:r>
      <w:r w:rsidRPr="00855B23">
        <w:rPr>
          <w:rFonts w:ascii="Times New Roman" w:hAnsi="Times New Roman" w:cs="Times New Roman"/>
        </w:rPr>
        <w:t xml:space="preserve">, durante l’esecuzione in via di urgenza del </w:t>
      </w:r>
      <w:r w:rsidR="00196E3A" w:rsidRPr="00855B23">
        <w:rPr>
          <w:rFonts w:ascii="Times New Roman" w:hAnsi="Times New Roman" w:cs="Times New Roman"/>
        </w:rPr>
        <w:t>C</w:t>
      </w:r>
      <w:r w:rsidRPr="00855B23">
        <w:rPr>
          <w:rFonts w:ascii="Times New Roman" w:hAnsi="Times New Roman" w:cs="Times New Roman"/>
        </w:rPr>
        <w:t xml:space="preserve">ontratto ai sensi di quanto stabilito </w:t>
      </w:r>
      <w:r w:rsidR="001973DD" w:rsidRPr="00855B23">
        <w:rPr>
          <w:rFonts w:ascii="Times New Roman" w:hAnsi="Times New Roman" w:cs="Times New Roman"/>
        </w:rPr>
        <w:t xml:space="preserve">dall’art. </w:t>
      </w:r>
      <w:r w:rsidRPr="00855B23">
        <w:rPr>
          <w:rFonts w:ascii="Times New Roman" w:hAnsi="Times New Roman" w:cs="Times New Roman"/>
        </w:rPr>
        <w:t xml:space="preserve">8, comma 1, lett. a), del D.L. 76/2020; </w:t>
      </w:r>
    </w:p>
    <w:bookmarkEnd w:id="24"/>
    <w:bookmarkEnd w:id="25"/>
    <w:p w14:paraId="7FE58A51" w14:textId="2038725A" w:rsidR="00783233"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cessazione dell’attività di impresa in capo all’</w:t>
      </w:r>
      <w:r w:rsidR="00D045E0" w:rsidRPr="00855B23">
        <w:rPr>
          <w:rFonts w:ascii="Times New Roman" w:hAnsi="Times New Roman" w:cs="Times New Roman"/>
        </w:rPr>
        <w:t>Affidatario</w:t>
      </w:r>
      <w:r w:rsidRPr="00855B23">
        <w:rPr>
          <w:rFonts w:ascii="Times New Roman" w:hAnsi="Times New Roman" w:cs="Times New Roman"/>
        </w:rPr>
        <w:t>;</w:t>
      </w:r>
    </w:p>
    <w:p w14:paraId="23F83153" w14:textId="6C13BD91" w:rsidR="00783233"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mancata tempestiva comunicazione, da parte dell’</w:t>
      </w:r>
      <w:r w:rsidR="00D045E0" w:rsidRPr="00855B23">
        <w:rPr>
          <w:rFonts w:ascii="Times New Roman" w:hAnsi="Times New Roman" w:cs="Times New Roman"/>
        </w:rPr>
        <w:t>Affidatario</w:t>
      </w:r>
      <w:r w:rsidRPr="00855B23">
        <w:rPr>
          <w:rFonts w:ascii="Times New Roman" w:hAnsi="Times New Roman" w:cs="Times New Roman"/>
        </w:rPr>
        <w:t xml:space="preserve"> verso </w:t>
      </w:r>
      <w:r w:rsidR="00E66FF1" w:rsidRPr="00855B23">
        <w:rPr>
          <w:rFonts w:ascii="Times New Roman" w:hAnsi="Times New Roman" w:cs="Times New Roman"/>
        </w:rPr>
        <w:t>l’Istituto</w:t>
      </w:r>
      <w:r w:rsidRPr="00855B23">
        <w:rPr>
          <w:rFonts w:ascii="Times New Roman" w:hAnsi="Times New Roman" w:cs="Times New Roman"/>
        </w:rPr>
        <w:t xml:space="preserve">, di eventi che possano comportare in astratto, o comportino in concreto, una o più delle seguenti conseguenze: (i) perdita della capacità generale a contrattare con la Pubblica Amministrazione, ai sensi dell’art. </w:t>
      </w:r>
      <w:r w:rsidR="001973DD" w:rsidRPr="00855B23">
        <w:rPr>
          <w:rFonts w:ascii="Times New Roman" w:hAnsi="Times New Roman" w:cs="Times New Roman"/>
        </w:rPr>
        <w:t>94 e 95</w:t>
      </w:r>
      <w:r w:rsidRPr="00855B23">
        <w:rPr>
          <w:rFonts w:ascii="Times New Roman" w:hAnsi="Times New Roman" w:cs="Times New Roman"/>
        </w:rPr>
        <w:t xml:space="preserve"> del Codice e delle altre norme che disciplinano tale capacità generale; (ii) perdita del requisito dell’iscrizione alla Camera di Commercio, </w:t>
      </w:r>
      <w:r w:rsidRPr="00855B23">
        <w:rPr>
          <w:rFonts w:ascii="Times New Roman" w:eastAsia="Times" w:hAnsi="Times New Roman" w:cs="Times New Roman"/>
          <w:color w:val="000000"/>
        </w:rPr>
        <w:t>industria, artigianato e agricoltura per attività coerenti con quelle oggetto del</w:t>
      </w:r>
      <w:r w:rsidR="0097165B" w:rsidRPr="00855B23">
        <w:rPr>
          <w:rFonts w:ascii="Times New Roman" w:eastAsia="Times" w:hAnsi="Times New Roman" w:cs="Times New Roman"/>
          <w:color w:val="000000"/>
        </w:rPr>
        <w:t>la</w:t>
      </w:r>
      <w:r w:rsidRPr="00855B23">
        <w:rPr>
          <w:rFonts w:ascii="Times New Roman" w:eastAsia="Times" w:hAnsi="Times New Roman" w:cs="Times New Roman"/>
          <w:color w:val="000000"/>
        </w:rPr>
        <w:t xml:space="preserve"> </w:t>
      </w:r>
      <w:r w:rsidR="0097165B" w:rsidRPr="00855B23">
        <w:rPr>
          <w:rFonts w:ascii="Times New Roman" w:hAnsi="Times New Roman" w:cs="Times New Roman"/>
          <w:bCs/>
        </w:rPr>
        <w:t>Fornitura</w:t>
      </w:r>
      <w:r w:rsidRPr="00855B23">
        <w:rPr>
          <w:rFonts w:ascii="Times New Roman" w:hAnsi="Times New Roman" w:cs="Times New Roman"/>
        </w:rPr>
        <w:t xml:space="preserve">; (iii) perdita di una o più delle autorizzazioni, licenze e certificazioni, comunque denominate, per l’espletamento di tutte le attività che compongono </w:t>
      </w:r>
      <w:r w:rsidR="0097165B" w:rsidRPr="00855B23">
        <w:rPr>
          <w:rFonts w:ascii="Times New Roman" w:hAnsi="Times New Roman" w:cs="Times New Roman"/>
        </w:rPr>
        <w:t xml:space="preserve">la </w:t>
      </w:r>
      <w:r w:rsidR="0097165B" w:rsidRPr="00855B23">
        <w:rPr>
          <w:rFonts w:ascii="Times New Roman" w:hAnsi="Times New Roman" w:cs="Times New Roman"/>
          <w:bCs/>
        </w:rPr>
        <w:t>Fornitura</w:t>
      </w:r>
      <w:r w:rsidRPr="00855B23">
        <w:rPr>
          <w:rFonts w:ascii="Times New Roman" w:hAnsi="Times New Roman" w:cs="Times New Roman"/>
        </w:rPr>
        <w:t>;</w:t>
      </w:r>
    </w:p>
    <w:p w14:paraId="7A64F123" w14:textId="77777777" w:rsidR="00783233"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violazione delle norme in tema di sicurezza del lavoro;</w:t>
      </w:r>
    </w:p>
    <w:p w14:paraId="0D83D36A" w14:textId="27AE99B5" w:rsidR="00783233"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violazione dell’obbligo di segretezza su tutti i dati, le informazioni e le notizie comunque acquisite dall’</w:t>
      </w:r>
      <w:r w:rsidR="00D045E0" w:rsidRPr="00855B23">
        <w:rPr>
          <w:rFonts w:ascii="Times New Roman" w:hAnsi="Times New Roman" w:cs="Times New Roman"/>
        </w:rPr>
        <w:t>Affidatario</w:t>
      </w:r>
      <w:r w:rsidRPr="00855B23">
        <w:rPr>
          <w:rFonts w:ascii="Times New Roman" w:hAnsi="Times New Roman" w:cs="Times New Roman"/>
        </w:rPr>
        <w:t xml:space="preserve"> nel corso o in occasione dell’esecuzione contrattuale;</w:t>
      </w:r>
    </w:p>
    <w:p w14:paraId="5804AF94" w14:textId="4951E633" w:rsidR="00AC4794" w:rsidRPr="00855B23" w:rsidRDefault="00AC4794" w:rsidP="00CF1BD7">
      <w:pPr>
        <w:numPr>
          <w:ilvl w:val="0"/>
          <w:numId w:val="19"/>
        </w:numPr>
        <w:tabs>
          <w:tab w:val="right" w:pos="10358"/>
        </w:tabs>
        <w:suppressAutoHyphens/>
        <w:spacing w:before="120" w:after="120" w:line="276" w:lineRule="auto"/>
        <w:ind w:left="851" w:right="49" w:hanging="425"/>
        <w:jc w:val="both"/>
        <w:rPr>
          <w:rFonts w:ascii="Times New Roman" w:hAnsi="Times New Roman" w:cs="Times New Roman"/>
        </w:rPr>
      </w:pPr>
      <w:r w:rsidRPr="00855B23">
        <w:rPr>
          <w:rFonts w:ascii="Times New Roman" w:hAnsi="Times New Roman" w:cs="Times New Roman"/>
        </w:rPr>
        <w:t xml:space="preserve">sussistenza di una delle cause interdittive, ai sensi del </w:t>
      </w:r>
      <w:proofErr w:type="spellStart"/>
      <w:r w:rsidRPr="00855B23">
        <w:rPr>
          <w:rFonts w:ascii="Times New Roman" w:hAnsi="Times New Roman" w:cs="Times New Roman"/>
        </w:rPr>
        <w:t>D.Lgs.</w:t>
      </w:r>
      <w:proofErr w:type="spellEnd"/>
      <w:r w:rsidRPr="00855B23">
        <w:rPr>
          <w:rFonts w:ascii="Times New Roman" w:hAnsi="Times New Roman" w:cs="Times New Roman"/>
        </w:rPr>
        <w:t xml:space="preserve"> 159/2011;</w:t>
      </w:r>
    </w:p>
    <w:p w14:paraId="15523B30" w14:textId="1CE9F4B3" w:rsidR="00783233"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 xml:space="preserve">violazione degli obblighi di condotta derivanti dal </w:t>
      </w:r>
      <w:r w:rsidRPr="00855B23">
        <w:rPr>
          <w:rFonts w:ascii="Times New Roman" w:eastAsia="Times" w:hAnsi="Times New Roman" w:cs="Times New Roman"/>
        </w:rPr>
        <w:t>«</w:t>
      </w:r>
      <w:r w:rsidRPr="00855B23">
        <w:rPr>
          <w:rFonts w:ascii="Times New Roman" w:hAnsi="Times New Roman" w:cs="Times New Roman"/>
          <w:i/>
          <w:iCs/>
        </w:rPr>
        <w:t>Codice di comportamento dei dipendenti pubblici</w:t>
      </w:r>
      <w:r w:rsidRPr="00855B23">
        <w:rPr>
          <w:rFonts w:ascii="Times New Roman" w:eastAsia="Times" w:hAnsi="Times New Roman" w:cs="Times New Roman"/>
        </w:rPr>
        <w:t>»</w:t>
      </w:r>
      <w:r w:rsidRPr="00855B23">
        <w:rPr>
          <w:rFonts w:ascii="Times New Roman" w:hAnsi="Times New Roman" w:cs="Times New Roman"/>
        </w:rPr>
        <w:t>, di cui al d.P.R. 16 aprile 2013, n. 62;</w:t>
      </w:r>
    </w:p>
    <w:p w14:paraId="0EB56453" w14:textId="19C79BA4" w:rsidR="00783233"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cessione parziale o totale del Contratto da parte dell’</w:t>
      </w:r>
      <w:r w:rsidR="00D045E0" w:rsidRPr="00855B23">
        <w:rPr>
          <w:rFonts w:ascii="Times New Roman" w:hAnsi="Times New Roman" w:cs="Times New Roman"/>
        </w:rPr>
        <w:t>Affidatario</w:t>
      </w:r>
      <w:r w:rsidRPr="00855B23">
        <w:rPr>
          <w:rFonts w:ascii="Times New Roman" w:hAnsi="Times New Roman" w:cs="Times New Roman"/>
        </w:rPr>
        <w:t>;</w:t>
      </w:r>
    </w:p>
    <w:p w14:paraId="5FD68D5B" w14:textId="1DD809C6" w:rsidR="00783233"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affidamento di prestazioni in subappalto non preventivamente autorizzato da</w:t>
      </w:r>
      <w:r w:rsidR="00E66FF1" w:rsidRPr="00855B23">
        <w:rPr>
          <w:rFonts w:ascii="Times New Roman" w:hAnsi="Times New Roman" w:cs="Times New Roman"/>
        </w:rPr>
        <w:t>ll’Istituto</w:t>
      </w:r>
      <w:r w:rsidRPr="00855B23">
        <w:rPr>
          <w:rFonts w:ascii="Times New Roman" w:hAnsi="Times New Roman" w:cs="Times New Roman"/>
        </w:rPr>
        <w:t>;</w:t>
      </w:r>
    </w:p>
    <w:p w14:paraId="44F9C7A8" w14:textId="326F54B3" w:rsidR="00783233" w:rsidRPr="00855B23" w:rsidRDefault="00AC4794" w:rsidP="00CF1BD7">
      <w:pPr>
        <w:numPr>
          <w:ilvl w:val="0"/>
          <w:numId w:val="19"/>
        </w:numPr>
        <w:tabs>
          <w:tab w:val="right" w:pos="10358"/>
        </w:tabs>
        <w:suppressAutoHyphens/>
        <w:spacing w:before="120" w:after="120" w:line="276" w:lineRule="auto"/>
        <w:ind w:left="851" w:right="49" w:hanging="425"/>
        <w:jc w:val="both"/>
        <w:rPr>
          <w:rFonts w:ascii="Times New Roman" w:hAnsi="Times New Roman" w:cs="Times New Roman"/>
        </w:rPr>
      </w:pPr>
      <w:r w:rsidRPr="00855B23">
        <w:rPr>
          <w:rFonts w:ascii="Times New Roman" w:hAnsi="Times New Roman" w:cs="Times New Roman"/>
        </w:rPr>
        <w:t>applicazione di penali, da parte dell’Amministrazione, per ammontare superiore al 10% dell'importo contrattuale, IVA esclusa, nel corso della durata del Contratto;</w:t>
      </w:r>
    </w:p>
    <w:p w14:paraId="7F7362B9" w14:textId="313267A8" w:rsidR="00C2019F" w:rsidRPr="00855B23" w:rsidRDefault="00C2019F" w:rsidP="00C2019F">
      <w:pPr>
        <w:numPr>
          <w:ilvl w:val="0"/>
          <w:numId w:val="19"/>
        </w:numPr>
        <w:tabs>
          <w:tab w:val="right" w:pos="10358"/>
        </w:tabs>
        <w:suppressAutoHyphens/>
        <w:spacing w:before="120" w:after="120" w:line="276" w:lineRule="auto"/>
        <w:ind w:left="851" w:right="49" w:hanging="425"/>
        <w:jc w:val="both"/>
        <w:rPr>
          <w:rFonts w:ascii="Times New Roman" w:hAnsi="Times New Roman" w:cs="Times New Roman"/>
        </w:rPr>
      </w:pPr>
      <w:r w:rsidRPr="00855B23">
        <w:rPr>
          <w:rFonts w:ascii="Times New Roman" w:hAnsi="Times New Roman" w:cs="Times New Roman"/>
        </w:rPr>
        <w:t xml:space="preserve">mancata consegna delle forniture [mancato espletamento del servizio] tale da compromettere il rispetto delle </w:t>
      </w:r>
      <w:r w:rsidRPr="00855B23">
        <w:rPr>
          <w:rFonts w:ascii="Times New Roman" w:hAnsi="Times New Roman" w:cs="Times New Roman"/>
          <w:i/>
          <w:iCs/>
        </w:rPr>
        <w:t>milestone</w:t>
      </w:r>
      <w:r w:rsidRPr="00855B23">
        <w:rPr>
          <w:rFonts w:ascii="Times New Roman" w:hAnsi="Times New Roman" w:cs="Times New Roman"/>
        </w:rPr>
        <w:t xml:space="preserve"> </w:t>
      </w:r>
      <w:r w:rsidR="00667515" w:rsidRPr="00855B23">
        <w:rPr>
          <w:rFonts w:ascii="Times New Roman" w:hAnsi="Times New Roman" w:cs="Times New Roman"/>
        </w:rPr>
        <w:t xml:space="preserve">e dei </w:t>
      </w:r>
      <w:r w:rsidR="00667515" w:rsidRPr="00855B23">
        <w:rPr>
          <w:rFonts w:ascii="Times New Roman" w:hAnsi="Times New Roman" w:cs="Times New Roman"/>
          <w:i/>
          <w:iCs/>
        </w:rPr>
        <w:t>target</w:t>
      </w:r>
      <w:r w:rsidR="00667515" w:rsidRPr="00855B23">
        <w:rPr>
          <w:rFonts w:ascii="Times New Roman" w:hAnsi="Times New Roman" w:cs="Times New Roman"/>
        </w:rPr>
        <w:t xml:space="preserve"> </w:t>
      </w:r>
      <w:r w:rsidRPr="00855B23">
        <w:rPr>
          <w:rFonts w:ascii="Times New Roman" w:hAnsi="Times New Roman" w:cs="Times New Roman"/>
        </w:rPr>
        <w:t>del PNRR;</w:t>
      </w:r>
    </w:p>
    <w:p w14:paraId="766317F3" w14:textId="3E752014" w:rsidR="002C13CC"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bookmarkStart w:id="26" w:name="_Hlk43107031"/>
      <w:r w:rsidRPr="00855B23">
        <w:rPr>
          <w:rFonts w:ascii="Times New Roman" w:hAnsi="Times New Roman" w:cs="Times New Roman"/>
        </w:rPr>
        <w:t>violazione degli obblighi di tracciabilità dei flussi finanziari di cui agli artt. 1</w:t>
      </w:r>
      <w:r w:rsidR="00C11A6D" w:rsidRPr="00855B23">
        <w:rPr>
          <w:rFonts w:ascii="Times New Roman" w:hAnsi="Times New Roman" w:cs="Times New Roman"/>
        </w:rPr>
        <w:t>4</w:t>
      </w:r>
      <w:r w:rsidRPr="00855B23">
        <w:rPr>
          <w:rFonts w:ascii="Times New Roman" w:hAnsi="Times New Roman" w:cs="Times New Roman"/>
        </w:rPr>
        <w:t xml:space="preserve"> del presente Contratto</w:t>
      </w:r>
      <w:r w:rsidR="002C13CC" w:rsidRPr="00855B23">
        <w:rPr>
          <w:rFonts w:ascii="Times New Roman" w:hAnsi="Times New Roman" w:cs="Times New Roman"/>
        </w:rPr>
        <w:t>;</w:t>
      </w:r>
    </w:p>
    <w:p w14:paraId="3D6D4B94" w14:textId="1D6BED5B" w:rsidR="00783233" w:rsidRDefault="002C13CC"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 xml:space="preserve">mancato possesso, in corso di esecuzione, della certificazione </w:t>
      </w:r>
      <w:r w:rsidR="00823804" w:rsidRPr="00855B23">
        <w:rPr>
          <w:rFonts w:ascii="Times New Roman" w:hAnsi="Times New Roman" w:cs="Times New Roman"/>
        </w:rPr>
        <w:t>richiesta per il rispetto dei principi DNSH</w:t>
      </w:r>
      <w:r w:rsidRPr="00855B23">
        <w:rPr>
          <w:rFonts w:ascii="Times New Roman" w:hAnsi="Times New Roman" w:cs="Times New Roman"/>
        </w:rPr>
        <w:t xml:space="preserve"> per un numero di giorni superiore </w:t>
      </w:r>
      <w:r w:rsidRPr="00AA5F3F">
        <w:rPr>
          <w:rFonts w:ascii="Times New Roman" w:hAnsi="Times New Roman" w:cs="Times New Roman"/>
        </w:rPr>
        <w:t>a 30</w:t>
      </w:r>
      <w:r w:rsidRPr="00855B23">
        <w:rPr>
          <w:rFonts w:ascii="Times New Roman" w:hAnsi="Times New Roman" w:cs="Times New Roman"/>
        </w:rPr>
        <w:t xml:space="preserve"> (trenta) dallo svolgimento delle verifiche da parte della Stazione Appaltante</w:t>
      </w:r>
      <w:r w:rsidR="00783233" w:rsidRPr="00855B23">
        <w:rPr>
          <w:rFonts w:ascii="Times New Roman" w:hAnsi="Times New Roman" w:cs="Times New Roman"/>
        </w:rPr>
        <w:t>.</w:t>
      </w:r>
      <w:bookmarkEnd w:id="26"/>
    </w:p>
    <w:p w14:paraId="54541429" w14:textId="2929A0FA" w:rsidR="00230EA3" w:rsidRPr="00855B23" w:rsidRDefault="00230EA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 xml:space="preserve">mancato possesso, in corso di esecuzione, della certificazione richiesta per il rispetto dei principi </w:t>
      </w:r>
      <w:r>
        <w:rPr>
          <w:rFonts w:ascii="Times New Roman" w:hAnsi="Times New Roman" w:cs="Times New Roman"/>
        </w:rPr>
        <w:t>CAM</w:t>
      </w:r>
      <w:r w:rsidRPr="00855B23">
        <w:rPr>
          <w:rFonts w:ascii="Times New Roman" w:hAnsi="Times New Roman" w:cs="Times New Roman"/>
        </w:rPr>
        <w:t xml:space="preserve"> per un numero di giorni superiore </w:t>
      </w:r>
      <w:r w:rsidRPr="00AA5F3F">
        <w:rPr>
          <w:rFonts w:ascii="Times New Roman" w:hAnsi="Times New Roman" w:cs="Times New Roman"/>
        </w:rPr>
        <w:t>a 30</w:t>
      </w:r>
      <w:r w:rsidRPr="00855B23">
        <w:rPr>
          <w:rFonts w:ascii="Times New Roman" w:hAnsi="Times New Roman" w:cs="Times New Roman"/>
        </w:rPr>
        <w:t xml:space="preserve"> (trenta) dallo svolgimento delle verifiche da parte della Stazione Appaltante</w:t>
      </w:r>
      <w:r>
        <w:rPr>
          <w:rFonts w:ascii="Times New Roman" w:hAnsi="Times New Roman" w:cs="Times New Roman"/>
        </w:rPr>
        <w:t>.</w:t>
      </w:r>
    </w:p>
    <w:p w14:paraId="24F9348D" w14:textId="41315E69" w:rsidR="00783233" w:rsidRPr="00855B23" w:rsidRDefault="00783233" w:rsidP="00CF1BD7">
      <w:pPr>
        <w:pStyle w:val="WW-Testonormale"/>
        <w:numPr>
          <w:ilvl w:val="0"/>
          <w:numId w:val="28"/>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Al verificarsi di una delle cause di risoluzione sopraelencate, </w:t>
      </w:r>
      <w:r w:rsidR="00E66FF1" w:rsidRPr="00855B23">
        <w:rPr>
          <w:rFonts w:ascii="Times New Roman" w:hAnsi="Times New Roman"/>
          <w:sz w:val="22"/>
          <w:szCs w:val="22"/>
        </w:rPr>
        <w:t xml:space="preserve">l’Istituto </w:t>
      </w:r>
      <w:r w:rsidRPr="00855B23">
        <w:rPr>
          <w:rFonts w:ascii="Times New Roman" w:hAnsi="Times New Roman"/>
          <w:sz w:val="22"/>
          <w:szCs w:val="22"/>
        </w:rPr>
        <w:t>comunicherà all’</w:t>
      </w:r>
      <w:r w:rsidR="00D045E0" w:rsidRPr="00855B23">
        <w:rPr>
          <w:rFonts w:ascii="Times New Roman" w:hAnsi="Times New Roman"/>
          <w:sz w:val="22"/>
          <w:szCs w:val="22"/>
        </w:rPr>
        <w:t>Affidatario</w:t>
      </w:r>
      <w:r w:rsidRPr="00855B23">
        <w:rPr>
          <w:rFonts w:ascii="Times New Roman" w:hAnsi="Times New Roman"/>
          <w:sz w:val="22"/>
          <w:szCs w:val="22"/>
        </w:rPr>
        <w:t xml:space="preserve"> la propria volontà di avvalersi della risoluzione, ai sensi e per gli effetti dell’art. 1456 c.c.</w:t>
      </w:r>
    </w:p>
    <w:p w14:paraId="0761B927" w14:textId="18D6292C" w:rsidR="00783233" w:rsidRPr="00855B23" w:rsidRDefault="00783233" w:rsidP="00CF1BD7">
      <w:pPr>
        <w:pStyle w:val="WW-Testonormale"/>
        <w:numPr>
          <w:ilvl w:val="0"/>
          <w:numId w:val="28"/>
        </w:numPr>
        <w:spacing w:before="120" w:after="120"/>
        <w:ind w:left="426" w:hanging="426"/>
        <w:jc w:val="both"/>
        <w:rPr>
          <w:rFonts w:ascii="Times New Roman" w:hAnsi="Times New Roman"/>
          <w:sz w:val="22"/>
          <w:szCs w:val="22"/>
        </w:rPr>
      </w:pPr>
      <w:r w:rsidRPr="00855B23">
        <w:rPr>
          <w:rFonts w:ascii="Times New Roman" w:hAnsi="Times New Roman"/>
          <w:sz w:val="22"/>
          <w:szCs w:val="22"/>
        </w:rPr>
        <w:t>In tutti i casi di risoluzione del presente Contratto, imputabili all’</w:t>
      </w:r>
      <w:r w:rsidR="00D045E0" w:rsidRPr="00855B23">
        <w:rPr>
          <w:rFonts w:ascii="Times New Roman" w:hAnsi="Times New Roman"/>
          <w:sz w:val="22"/>
          <w:szCs w:val="22"/>
        </w:rPr>
        <w:t>Affidatario</w:t>
      </w:r>
      <w:r w:rsidRPr="00855B23">
        <w:rPr>
          <w:rFonts w:ascii="Times New Roman" w:hAnsi="Times New Roman"/>
          <w:sz w:val="22"/>
          <w:szCs w:val="22"/>
        </w:rPr>
        <w:t xml:space="preserve">, </w:t>
      </w:r>
      <w:r w:rsidR="00E66FF1" w:rsidRPr="00855B23">
        <w:rPr>
          <w:rFonts w:ascii="Times New Roman" w:hAnsi="Times New Roman"/>
          <w:sz w:val="22"/>
          <w:szCs w:val="22"/>
        </w:rPr>
        <w:t xml:space="preserve">l’Istituto </w:t>
      </w:r>
      <w:r w:rsidRPr="00855B23">
        <w:rPr>
          <w:rFonts w:ascii="Times New Roman" w:hAnsi="Times New Roman"/>
          <w:sz w:val="22"/>
          <w:szCs w:val="22"/>
        </w:rPr>
        <w:t>procederà a incamerare la cauzione prestata da quest’ultimo ai sensi dell’art. 1</w:t>
      </w:r>
      <w:r w:rsidR="001973DD" w:rsidRPr="00855B23">
        <w:rPr>
          <w:rFonts w:ascii="Times New Roman" w:hAnsi="Times New Roman"/>
          <w:sz w:val="22"/>
          <w:szCs w:val="22"/>
        </w:rPr>
        <w:t>17</w:t>
      </w:r>
      <w:r w:rsidRPr="00855B23">
        <w:rPr>
          <w:rFonts w:ascii="Times New Roman" w:hAnsi="Times New Roman"/>
          <w:sz w:val="22"/>
          <w:szCs w:val="22"/>
        </w:rPr>
        <w:t xml:space="preserve"> del Codice. Ove non fosse possibile l’escussione della cauzione, </w:t>
      </w:r>
      <w:r w:rsidR="00E66FF1" w:rsidRPr="00855B23">
        <w:rPr>
          <w:rFonts w:ascii="Times New Roman" w:hAnsi="Times New Roman"/>
          <w:sz w:val="22"/>
          <w:szCs w:val="22"/>
        </w:rPr>
        <w:t xml:space="preserve">l’Istituto </w:t>
      </w:r>
      <w:r w:rsidRPr="00855B23">
        <w:rPr>
          <w:rFonts w:ascii="Times New Roman" w:hAnsi="Times New Roman"/>
          <w:sz w:val="22"/>
          <w:szCs w:val="22"/>
        </w:rPr>
        <w:t>applicherà, in danno dell’</w:t>
      </w:r>
      <w:r w:rsidR="00D045E0" w:rsidRPr="00855B23">
        <w:rPr>
          <w:rFonts w:ascii="Times New Roman" w:hAnsi="Times New Roman"/>
          <w:sz w:val="22"/>
          <w:szCs w:val="22"/>
        </w:rPr>
        <w:t>Affidatario</w:t>
      </w:r>
      <w:r w:rsidRPr="00855B23">
        <w:rPr>
          <w:rFonts w:ascii="Times New Roman" w:hAnsi="Times New Roman"/>
          <w:sz w:val="22"/>
          <w:szCs w:val="22"/>
        </w:rPr>
        <w:t>, una penale di importo pari alla cauzione predetta. Resta salvo il diritto al risarcimento dei danni eventualmente subiti da</w:t>
      </w:r>
      <w:r w:rsidR="00E66FF1" w:rsidRPr="00855B23">
        <w:rPr>
          <w:rFonts w:ascii="Times New Roman" w:hAnsi="Times New Roman"/>
          <w:sz w:val="22"/>
          <w:szCs w:val="22"/>
        </w:rPr>
        <w:t>ll’Istituto</w:t>
      </w:r>
      <w:r w:rsidRPr="00855B23">
        <w:rPr>
          <w:rFonts w:ascii="Times New Roman" w:hAnsi="Times New Roman"/>
          <w:sz w:val="22"/>
          <w:szCs w:val="22"/>
        </w:rPr>
        <w:t>.</w:t>
      </w:r>
    </w:p>
    <w:p w14:paraId="06B49051" w14:textId="4DF29DCF" w:rsidR="00783233" w:rsidRPr="00855B23" w:rsidRDefault="00783233" w:rsidP="00CF1BD7">
      <w:pPr>
        <w:pStyle w:val="WW-Testonormale"/>
        <w:numPr>
          <w:ilvl w:val="0"/>
          <w:numId w:val="28"/>
        </w:numPr>
        <w:spacing w:before="120" w:after="120"/>
        <w:ind w:left="426" w:hanging="426"/>
        <w:jc w:val="both"/>
        <w:rPr>
          <w:rFonts w:ascii="Times New Roman" w:hAnsi="Times New Roman"/>
          <w:sz w:val="22"/>
          <w:szCs w:val="22"/>
        </w:rPr>
      </w:pPr>
      <w:r w:rsidRPr="00855B23">
        <w:rPr>
          <w:rFonts w:ascii="Times New Roman" w:hAnsi="Times New Roman"/>
          <w:sz w:val="22"/>
          <w:szCs w:val="22"/>
        </w:rPr>
        <w:t>Nel caso di risoluzione, l’</w:t>
      </w:r>
      <w:r w:rsidR="00D045E0" w:rsidRPr="00855B23">
        <w:rPr>
          <w:rFonts w:ascii="Times New Roman" w:hAnsi="Times New Roman"/>
          <w:sz w:val="22"/>
          <w:szCs w:val="22"/>
        </w:rPr>
        <w:t>Affidatario</w:t>
      </w:r>
      <w:r w:rsidRPr="00855B23">
        <w:rPr>
          <w:rFonts w:ascii="Times New Roman" w:hAnsi="Times New Roman"/>
          <w:sz w:val="22"/>
          <w:szCs w:val="22"/>
        </w:rPr>
        <w:t xml:space="preserve"> ha diritto soltanto al pagamento delle prestazioni regolarmente eseguite, decurtato degli oneri aggiuntivi derivanti dallo scioglimento del Contratto.</w:t>
      </w:r>
    </w:p>
    <w:p w14:paraId="34417119"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58112A0C" w14:textId="7EE86396"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1</w:t>
      </w:r>
      <w:r w:rsidR="004C6617" w:rsidRPr="00855B23">
        <w:rPr>
          <w:rFonts w:ascii="Times New Roman" w:hAnsi="Times New Roman"/>
          <w:b/>
          <w:sz w:val="22"/>
          <w:szCs w:val="22"/>
        </w:rPr>
        <w:t>5</w:t>
      </w:r>
    </w:p>
    <w:p w14:paraId="2586F829"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(Obblighi di tracciabilità dei flussi finanziari)</w:t>
      </w:r>
    </w:p>
    <w:p w14:paraId="45EB02A7" w14:textId="06D2CD99" w:rsidR="00783233" w:rsidRPr="00855B23" w:rsidRDefault="00783233" w:rsidP="00CF1BD7">
      <w:pPr>
        <w:pStyle w:val="PlainText1"/>
        <w:numPr>
          <w:ilvl w:val="0"/>
          <w:numId w:val="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L’</w:t>
      </w:r>
      <w:r w:rsidR="00D045E0" w:rsidRPr="00855B23">
        <w:rPr>
          <w:rFonts w:ascii="Times New Roman" w:hAnsi="Times New Roman"/>
          <w:sz w:val="22"/>
          <w:szCs w:val="22"/>
        </w:rPr>
        <w:t>Affidatario</w:t>
      </w:r>
      <w:r w:rsidRPr="00855B23">
        <w:rPr>
          <w:rFonts w:ascii="Times New Roman" w:hAnsi="Times New Roman"/>
          <w:sz w:val="22"/>
          <w:szCs w:val="22"/>
        </w:rPr>
        <w:t xml:space="preserve"> si impegna alla stretta osservanza degli obblighi di tracciabilità dei flussi finanziari previsti dalla legge del 13 agosto 2010, n. 136 («</w:t>
      </w:r>
      <w:r w:rsidRPr="00855B23">
        <w:rPr>
          <w:rFonts w:ascii="Times New Roman" w:hAnsi="Times New Roman"/>
          <w:i/>
          <w:sz w:val="22"/>
          <w:szCs w:val="22"/>
        </w:rPr>
        <w:t>Piano straordinario contro le mafie, nonché delega al Governo in materia di normativa antimafia</w:t>
      </w:r>
      <w:r w:rsidRPr="00855B23">
        <w:rPr>
          <w:rFonts w:ascii="Times New Roman" w:hAnsi="Times New Roman"/>
          <w:sz w:val="22"/>
          <w:szCs w:val="22"/>
        </w:rPr>
        <w:t>») e del D.L. n. 187 del 12 novembre 2010 («</w:t>
      </w:r>
      <w:r w:rsidRPr="00855B23">
        <w:rPr>
          <w:rFonts w:ascii="Times New Roman" w:hAnsi="Times New Roman"/>
          <w:i/>
          <w:sz w:val="22"/>
          <w:szCs w:val="22"/>
        </w:rPr>
        <w:t>Misure urgenti in materia di sicurezza</w:t>
      </w:r>
      <w:r w:rsidRPr="00855B23">
        <w:rPr>
          <w:rFonts w:ascii="Times New Roman" w:hAnsi="Times New Roman"/>
          <w:sz w:val="22"/>
          <w:szCs w:val="22"/>
        </w:rPr>
        <w:t>»), convertito con modificazioni dalla L. n. 217 del 17 dicembre 2010.</w:t>
      </w:r>
    </w:p>
    <w:p w14:paraId="63D19EA0" w14:textId="1EF5B6C8" w:rsidR="00783233" w:rsidRPr="00855B23" w:rsidRDefault="00783233" w:rsidP="00CF1BD7">
      <w:pPr>
        <w:pStyle w:val="PlainText1"/>
        <w:numPr>
          <w:ilvl w:val="0"/>
          <w:numId w:val="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In particolare, l’</w:t>
      </w:r>
      <w:r w:rsidR="00D045E0" w:rsidRPr="00855B23">
        <w:rPr>
          <w:rFonts w:ascii="Times New Roman" w:hAnsi="Times New Roman"/>
          <w:sz w:val="22"/>
          <w:szCs w:val="22"/>
        </w:rPr>
        <w:t>Affidatario</w:t>
      </w:r>
      <w:r w:rsidRPr="00855B23">
        <w:rPr>
          <w:rFonts w:ascii="Times New Roman" w:hAnsi="Times New Roman"/>
          <w:sz w:val="22"/>
          <w:szCs w:val="22"/>
        </w:rPr>
        <w:t xml:space="preserve"> si obbliga:</w:t>
      </w:r>
    </w:p>
    <w:p w14:paraId="7BBF57C8" w14:textId="60261449" w:rsidR="00783233" w:rsidRPr="00855B23" w:rsidRDefault="00783233" w:rsidP="00CF1BD7">
      <w:pPr>
        <w:pStyle w:val="WW-Testonormale"/>
        <w:numPr>
          <w:ilvl w:val="1"/>
          <w:numId w:val="8"/>
        </w:numPr>
        <w:spacing w:before="120" w:after="120"/>
        <w:ind w:left="993" w:hanging="426"/>
        <w:jc w:val="both"/>
        <w:rPr>
          <w:rFonts w:ascii="Times New Roman" w:hAnsi="Times New Roman"/>
          <w:sz w:val="22"/>
          <w:szCs w:val="22"/>
        </w:rPr>
      </w:pPr>
      <w:r w:rsidRPr="00855B23">
        <w:rPr>
          <w:rFonts w:ascii="Times New Roman" w:hAnsi="Times New Roman"/>
          <w:sz w:val="22"/>
          <w:szCs w:val="22"/>
        </w:rPr>
        <w:t>a utilizzare, ai fini dei pagamenti intervenuti nell’ambito del presente Appalto il conto corrente indicato all’art. 6;</w:t>
      </w:r>
    </w:p>
    <w:p w14:paraId="769796ED" w14:textId="7D44F7D0" w:rsidR="00783233" w:rsidRPr="00855B23" w:rsidRDefault="00783233" w:rsidP="00CF1BD7">
      <w:pPr>
        <w:pStyle w:val="WW-Testonormale"/>
        <w:numPr>
          <w:ilvl w:val="1"/>
          <w:numId w:val="8"/>
        </w:numPr>
        <w:spacing w:before="120" w:after="120"/>
        <w:ind w:left="993" w:hanging="426"/>
        <w:jc w:val="both"/>
        <w:rPr>
          <w:rFonts w:ascii="Times New Roman" w:hAnsi="Times New Roman"/>
          <w:sz w:val="22"/>
          <w:szCs w:val="22"/>
        </w:rPr>
      </w:pPr>
      <w:r w:rsidRPr="00855B23">
        <w:rPr>
          <w:rFonts w:ascii="Times New Roman" w:hAnsi="Times New Roman"/>
          <w:sz w:val="22"/>
          <w:szCs w:val="22"/>
        </w:rPr>
        <w:t>a registrare tutti i movimenti finanziari relativi al presente affidamento</w:t>
      </w:r>
      <w:r w:rsidR="005178D5" w:rsidRPr="00855B23">
        <w:rPr>
          <w:rFonts w:ascii="Times New Roman" w:hAnsi="Times New Roman"/>
          <w:sz w:val="22"/>
          <w:szCs w:val="22"/>
        </w:rPr>
        <w:t xml:space="preserve"> </w:t>
      </w:r>
      <w:r w:rsidRPr="00855B23">
        <w:rPr>
          <w:rFonts w:ascii="Times New Roman" w:hAnsi="Times New Roman"/>
          <w:sz w:val="22"/>
          <w:szCs w:val="22"/>
        </w:rPr>
        <w:t>sul conto corrente dedicato sopra menzionato;</w:t>
      </w:r>
    </w:p>
    <w:p w14:paraId="30860B4B" w14:textId="77777777" w:rsidR="00783233" w:rsidRPr="00855B23" w:rsidRDefault="00783233" w:rsidP="00CF1BD7">
      <w:pPr>
        <w:pStyle w:val="WW-Testonormale"/>
        <w:numPr>
          <w:ilvl w:val="1"/>
          <w:numId w:val="8"/>
        </w:numPr>
        <w:spacing w:before="120" w:after="120"/>
        <w:ind w:left="993" w:hanging="426"/>
        <w:jc w:val="both"/>
        <w:rPr>
          <w:rFonts w:ascii="Times New Roman" w:hAnsi="Times New Roman"/>
          <w:sz w:val="22"/>
          <w:szCs w:val="22"/>
        </w:rPr>
      </w:pPr>
      <w:r w:rsidRPr="00855B23">
        <w:rPr>
          <w:rFonts w:ascii="Times New Roman" w:hAnsi="Times New Roman"/>
          <w:sz w:val="22"/>
          <w:szCs w:val="22"/>
        </w:rPr>
        <w:t>a utilizzare, ai fini dei movimenti finanziari di cui sopra, lo strumento del bonifico bancario o postale, ovvero altri strumenti di pagamento idonei a consentire la piena tracciabilità delle operazioni;</w:t>
      </w:r>
    </w:p>
    <w:p w14:paraId="216C0634" w14:textId="1843B181" w:rsidR="00783233" w:rsidRPr="00855B23" w:rsidRDefault="00783233" w:rsidP="00CF1BD7">
      <w:pPr>
        <w:pStyle w:val="WW-Testonormale"/>
        <w:numPr>
          <w:ilvl w:val="1"/>
          <w:numId w:val="8"/>
        </w:numPr>
        <w:spacing w:before="120" w:after="120"/>
        <w:ind w:left="993" w:hanging="426"/>
        <w:jc w:val="both"/>
        <w:rPr>
          <w:rFonts w:ascii="Times New Roman" w:hAnsi="Times New Roman"/>
          <w:sz w:val="22"/>
          <w:szCs w:val="22"/>
        </w:rPr>
      </w:pPr>
      <w:r w:rsidRPr="00855B23">
        <w:rPr>
          <w:rFonts w:ascii="Times New Roman" w:hAnsi="Times New Roman"/>
          <w:sz w:val="22"/>
          <w:szCs w:val="22"/>
        </w:rPr>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w:t>
      </w:r>
      <w:r w:rsidR="005178D5" w:rsidRPr="00855B23">
        <w:rPr>
          <w:rFonts w:ascii="Times New Roman" w:hAnsi="Times New Roman"/>
          <w:sz w:val="22"/>
          <w:szCs w:val="22"/>
        </w:rPr>
        <w:t>.</w:t>
      </w:r>
      <w:r w:rsidRPr="00855B23">
        <w:rPr>
          <w:rFonts w:ascii="Times New Roman" w:hAnsi="Times New Roman"/>
          <w:sz w:val="22"/>
          <w:szCs w:val="22"/>
        </w:rPr>
        <w:t xml:space="preserve"> n. 136/2010;</w:t>
      </w:r>
    </w:p>
    <w:p w14:paraId="4836B715" w14:textId="7C622048" w:rsidR="00783233" w:rsidRPr="00855B23" w:rsidRDefault="00783233" w:rsidP="00CF1BD7">
      <w:pPr>
        <w:pStyle w:val="WW-Testonormale"/>
        <w:numPr>
          <w:ilvl w:val="1"/>
          <w:numId w:val="8"/>
        </w:numPr>
        <w:spacing w:before="120" w:after="120"/>
        <w:ind w:left="993" w:hanging="426"/>
        <w:jc w:val="both"/>
        <w:rPr>
          <w:rFonts w:ascii="Times New Roman" w:hAnsi="Times New Roman"/>
          <w:sz w:val="22"/>
          <w:szCs w:val="22"/>
        </w:rPr>
      </w:pPr>
      <w:r w:rsidRPr="00855B23">
        <w:rPr>
          <w:rFonts w:ascii="Times New Roman" w:hAnsi="Times New Roman"/>
          <w:sz w:val="22"/>
          <w:szCs w:val="22"/>
        </w:rPr>
        <w:t xml:space="preserve">a inserire o a procurare che sia inserito, nell’ambito delle disposizioni di pagamento relative al presente Appalto, il codice identificativo di Gara (CIG) </w:t>
      </w:r>
      <w:r w:rsidR="00101653" w:rsidRPr="00855B23">
        <w:rPr>
          <w:rFonts w:ascii="Times New Roman" w:hAnsi="Times New Roman"/>
          <w:sz w:val="22"/>
          <w:szCs w:val="22"/>
        </w:rPr>
        <w:t>e il Codice Unico Progetto (CUP) relativi al presente affidamento</w:t>
      </w:r>
      <w:r w:rsidRPr="00855B23">
        <w:rPr>
          <w:rFonts w:ascii="Times New Roman" w:hAnsi="Times New Roman"/>
          <w:sz w:val="22"/>
          <w:szCs w:val="22"/>
        </w:rPr>
        <w:t>;</w:t>
      </w:r>
    </w:p>
    <w:p w14:paraId="761A7153" w14:textId="52FBC7C7" w:rsidR="00783233" w:rsidRPr="00855B23" w:rsidRDefault="00783233" w:rsidP="00CF1BD7">
      <w:pPr>
        <w:pStyle w:val="WW-Testonormale"/>
        <w:numPr>
          <w:ilvl w:val="1"/>
          <w:numId w:val="8"/>
        </w:numPr>
        <w:spacing w:before="120" w:after="120"/>
        <w:ind w:left="993" w:hanging="426"/>
        <w:jc w:val="both"/>
        <w:rPr>
          <w:rFonts w:ascii="Times New Roman" w:hAnsi="Times New Roman"/>
          <w:sz w:val="22"/>
          <w:szCs w:val="22"/>
        </w:rPr>
      </w:pPr>
      <w:r w:rsidRPr="00855B23">
        <w:rPr>
          <w:rFonts w:ascii="Times New Roman" w:hAnsi="Times New Roman"/>
          <w:sz w:val="22"/>
          <w:szCs w:val="22"/>
        </w:rPr>
        <w:t>a comunicare al</w:t>
      </w:r>
      <w:r w:rsidR="00A25683" w:rsidRPr="00855B23">
        <w:rPr>
          <w:rFonts w:ascii="Times New Roman" w:hAnsi="Times New Roman"/>
          <w:sz w:val="22"/>
          <w:szCs w:val="22"/>
        </w:rPr>
        <w:t xml:space="preserve">l’Istituto </w:t>
      </w:r>
      <w:r w:rsidRPr="00855B23">
        <w:rPr>
          <w:rFonts w:ascii="Times New Roman" w:hAnsi="Times New Roman"/>
          <w:sz w:val="22"/>
          <w:szCs w:val="22"/>
        </w:rPr>
        <w:t>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w:t>
      </w:r>
      <w:r w:rsidR="005178D5" w:rsidRPr="00855B23">
        <w:rPr>
          <w:rFonts w:ascii="Times New Roman" w:hAnsi="Times New Roman"/>
          <w:sz w:val="22"/>
          <w:szCs w:val="22"/>
        </w:rPr>
        <w:t xml:space="preserve">art. </w:t>
      </w:r>
      <w:r w:rsidRPr="00855B23">
        <w:rPr>
          <w:rFonts w:ascii="Times New Roman" w:hAnsi="Times New Roman"/>
          <w:sz w:val="22"/>
          <w:szCs w:val="22"/>
        </w:rPr>
        <w:t xml:space="preserve">6, comma 4, della </w:t>
      </w:r>
      <w:r w:rsidR="00C2019F" w:rsidRPr="00855B23">
        <w:rPr>
          <w:rFonts w:ascii="Times New Roman" w:hAnsi="Times New Roman"/>
          <w:sz w:val="22"/>
          <w:szCs w:val="22"/>
        </w:rPr>
        <w:t>legge</w:t>
      </w:r>
      <w:r w:rsidR="005178D5" w:rsidRPr="00855B23">
        <w:rPr>
          <w:rFonts w:ascii="Times New Roman" w:hAnsi="Times New Roman"/>
          <w:sz w:val="22"/>
          <w:szCs w:val="22"/>
        </w:rPr>
        <w:t xml:space="preserve"> </w:t>
      </w:r>
      <w:r w:rsidRPr="00855B23">
        <w:rPr>
          <w:rFonts w:ascii="Times New Roman" w:hAnsi="Times New Roman"/>
          <w:sz w:val="22"/>
          <w:szCs w:val="22"/>
        </w:rPr>
        <w:t>n.</w:t>
      </w:r>
      <w:r w:rsidR="005178D5" w:rsidRPr="00855B23">
        <w:rPr>
          <w:rFonts w:ascii="Times New Roman" w:hAnsi="Times New Roman"/>
          <w:sz w:val="22"/>
          <w:szCs w:val="22"/>
        </w:rPr>
        <w:t xml:space="preserve"> </w:t>
      </w:r>
      <w:r w:rsidRPr="00855B23">
        <w:rPr>
          <w:rFonts w:ascii="Times New Roman" w:hAnsi="Times New Roman"/>
          <w:sz w:val="22"/>
          <w:szCs w:val="22"/>
        </w:rPr>
        <w:t>136/10);</w:t>
      </w:r>
    </w:p>
    <w:p w14:paraId="6F7A6F0A" w14:textId="591783EC" w:rsidR="00783233" w:rsidRPr="00855B23" w:rsidRDefault="00783233" w:rsidP="00CF1BD7">
      <w:pPr>
        <w:pStyle w:val="WW-Testonormale"/>
        <w:numPr>
          <w:ilvl w:val="1"/>
          <w:numId w:val="8"/>
        </w:numPr>
        <w:spacing w:before="120" w:after="120"/>
        <w:ind w:left="993" w:hanging="426"/>
        <w:jc w:val="both"/>
        <w:rPr>
          <w:rFonts w:ascii="Times New Roman" w:hAnsi="Times New Roman"/>
          <w:sz w:val="22"/>
          <w:szCs w:val="22"/>
        </w:rPr>
      </w:pPr>
      <w:r w:rsidRPr="00855B23">
        <w:rPr>
          <w:rFonts w:ascii="Times New Roman" w:hAnsi="Times New Roman"/>
          <w:sz w:val="22"/>
          <w:szCs w:val="22"/>
        </w:rPr>
        <w:t xml:space="preserve">a osservare tutte le disposizioni sopravvenute in tema di tracciabilità dei flussi finanziari, di carattere innovativo, modificativo, integrativo o attuativo della </w:t>
      </w:r>
      <w:r w:rsidR="00C2019F" w:rsidRPr="00855B23">
        <w:rPr>
          <w:rFonts w:ascii="Times New Roman" w:hAnsi="Times New Roman"/>
          <w:sz w:val="22"/>
          <w:szCs w:val="22"/>
        </w:rPr>
        <w:t>legge</w:t>
      </w:r>
      <w:r w:rsidR="005178D5" w:rsidRPr="00855B23">
        <w:rPr>
          <w:rFonts w:ascii="Times New Roman" w:hAnsi="Times New Roman"/>
          <w:sz w:val="22"/>
          <w:szCs w:val="22"/>
        </w:rPr>
        <w:t xml:space="preserve"> n.</w:t>
      </w:r>
      <w:r w:rsidRPr="00855B23">
        <w:rPr>
          <w:rFonts w:ascii="Times New Roman" w:hAnsi="Times New Roman"/>
          <w:sz w:val="22"/>
          <w:szCs w:val="22"/>
        </w:rPr>
        <w:t xml:space="preserve"> 136/10, e ad acconsentire alle modifiche contrattuali che si rendessero eventualmente necessarie o semplicemente opportune a fini di adeguamento.</w:t>
      </w:r>
    </w:p>
    <w:p w14:paraId="53AB3B53" w14:textId="2F62F184" w:rsidR="00783233" w:rsidRPr="00855B23" w:rsidRDefault="00783233" w:rsidP="00CF1BD7">
      <w:pPr>
        <w:pStyle w:val="PlainText1"/>
        <w:numPr>
          <w:ilvl w:val="0"/>
          <w:numId w:val="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 xml:space="preserve">Fatto salvo quanto disposto dal comma precedente, il </w:t>
      </w:r>
      <w:r w:rsidR="00196E3A" w:rsidRPr="00855B23">
        <w:rPr>
          <w:rFonts w:ascii="Times New Roman" w:hAnsi="Times New Roman"/>
          <w:sz w:val="22"/>
          <w:szCs w:val="22"/>
        </w:rPr>
        <w:t>C</w:t>
      </w:r>
      <w:r w:rsidRPr="00855B23">
        <w:rPr>
          <w:rFonts w:ascii="Times New Roman" w:hAnsi="Times New Roman"/>
          <w:sz w:val="22"/>
          <w:szCs w:val="22"/>
        </w:rPr>
        <w:t xml:space="preserve">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w:t>
      </w:r>
      <w:r w:rsidR="00196E3A" w:rsidRPr="00855B23">
        <w:rPr>
          <w:rFonts w:ascii="Times New Roman" w:hAnsi="Times New Roman"/>
          <w:sz w:val="22"/>
          <w:szCs w:val="22"/>
        </w:rPr>
        <w:t>C</w:t>
      </w:r>
      <w:r w:rsidRPr="00855B23">
        <w:rPr>
          <w:rFonts w:ascii="Times New Roman" w:hAnsi="Times New Roman"/>
          <w:sz w:val="22"/>
          <w:szCs w:val="22"/>
        </w:rPr>
        <w:t>ontratto.</w:t>
      </w:r>
    </w:p>
    <w:p w14:paraId="6B0FAFFF" w14:textId="77777777" w:rsidR="00783233" w:rsidRPr="00855B23" w:rsidRDefault="00783233" w:rsidP="00CF1BD7">
      <w:pPr>
        <w:pStyle w:val="PlainText1"/>
        <w:numPr>
          <w:ilvl w:val="0"/>
          <w:numId w:val="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14:paraId="53DFC977" w14:textId="34EC24B9" w:rsidR="00783233" w:rsidRPr="00855B23" w:rsidRDefault="00783233" w:rsidP="00CF1BD7">
      <w:pPr>
        <w:pStyle w:val="PlainText1"/>
        <w:numPr>
          <w:ilvl w:val="0"/>
          <w:numId w:val="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 xml:space="preserve">Nel caso di cessione dei crediti derivanti dal presente Appalto, ai sensi dell’art. </w:t>
      </w:r>
      <w:r w:rsidR="00C35C79" w:rsidRPr="00855B23">
        <w:rPr>
          <w:rFonts w:ascii="Times New Roman" w:hAnsi="Times New Roman"/>
          <w:sz w:val="22"/>
          <w:szCs w:val="22"/>
        </w:rPr>
        <w:t>120</w:t>
      </w:r>
      <w:r w:rsidRPr="00855B23">
        <w:rPr>
          <w:rFonts w:ascii="Times New Roman" w:hAnsi="Times New Roman"/>
          <w:sz w:val="22"/>
          <w:szCs w:val="22"/>
        </w:rPr>
        <w:t>, comma 1</w:t>
      </w:r>
      <w:r w:rsidR="00C35C79" w:rsidRPr="00855B23">
        <w:rPr>
          <w:rFonts w:ascii="Times New Roman" w:hAnsi="Times New Roman"/>
          <w:sz w:val="22"/>
          <w:szCs w:val="22"/>
        </w:rPr>
        <w:t>2</w:t>
      </w:r>
      <w:r w:rsidRPr="00855B23">
        <w:rPr>
          <w:rFonts w:ascii="Times New Roman" w:hAnsi="Times New Roman"/>
          <w:sz w:val="22"/>
          <w:szCs w:val="22"/>
        </w:rPr>
        <w:t xml:space="preserve">, del Codice, nel relativo </w:t>
      </w:r>
      <w:r w:rsidR="00196E3A" w:rsidRPr="00855B23">
        <w:rPr>
          <w:rFonts w:ascii="Times New Roman" w:hAnsi="Times New Roman"/>
          <w:sz w:val="22"/>
          <w:szCs w:val="22"/>
        </w:rPr>
        <w:t>C</w:t>
      </w:r>
      <w:r w:rsidRPr="00855B23">
        <w:rPr>
          <w:rFonts w:ascii="Times New Roman" w:hAnsi="Times New Roman"/>
          <w:sz w:val="22"/>
          <w:szCs w:val="22"/>
        </w:rPr>
        <w:t>ontratto dovranno essere previsti a carico del cessionario i seguenti obblighi:</w:t>
      </w:r>
    </w:p>
    <w:p w14:paraId="4B40AF93" w14:textId="1F41DD7B" w:rsidR="00783233" w:rsidRPr="00855B23" w:rsidRDefault="00783233" w:rsidP="00CF1BD7">
      <w:pPr>
        <w:pStyle w:val="WW-Testonormale"/>
        <w:numPr>
          <w:ilvl w:val="0"/>
          <w:numId w:val="11"/>
        </w:numPr>
        <w:spacing w:before="120" w:after="120"/>
        <w:ind w:left="993" w:hanging="426"/>
        <w:jc w:val="both"/>
        <w:rPr>
          <w:rFonts w:ascii="Times New Roman" w:hAnsi="Times New Roman"/>
          <w:sz w:val="22"/>
          <w:szCs w:val="22"/>
        </w:rPr>
      </w:pPr>
      <w:r w:rsidRPr="00855B23">
        <w:rPr>
          <w:rFonts w:ascii="Times New Roman" w:hAnsi="Times New Roman"/>
          <w:sz w:val="22"/>
          <w:szCs w:val="22"/>
          <w:lang w:eastAsia="en-US"/>
        </w:rPr>
        <w:t>indicare il CIG</w:t>
      </w:r>
      <w:r w:rsidR="002D5691" w:rsidRPr="00855B23">
        <w:rPr>
          <w:rFonts w:ascii="Times New Roman" w:hAnsi="Times New Roman"/>
          <w:sz w:val="22"/>
          <w:szCs w:val="22"/>
          <w:lang w:eastAsia="en-US"/>
        </w:rPr>
        <w:t xml:space="preserve"> e il CUP</w:t>
      </w:r>
      <w:r w:rsidRPr="00855B23">
        <w:rPr>
          <w:rFonts w:ascii="Times New Roman" w:hAnsi="Times New Roman"/>
          <w:sz w:val="22"/>
          <w:szCs w:val="22"/>
          <w:lang w:eastAsia="en-US"/>
        </w:rPr>
        <w:t xml:space="preserve"> della procedura ed anticipare i pagamenti all</w:t>
      </w:r>
      <w:r w:rsidRPr="00855B23">
        <w:rPr>
          <w:rFonts w:ascii="Times New Roman" w:hAnsi="Times New Roman"/>
          <w:sz w:val="22"/>
          <w:szCs w:val="22"/>
        </w:rPr>
        <w:t>’</w:t>
      </w:r>
      <w:r w:rsidR="00D045E0" w:rsidRPr="00855B23">
        <w:rPr>
          <w:rFonts w:ascii="Times New Roman" w:hAnsi="Times New Roman"/>
          <w:sz w:val="22"/>
          <w:szCs w:val="22"/>
        </w:rPr>
        <w:t>Affidatario</w:t>
      </w:r>
      <w:r w:rsidRPr="00855B23">
        <w:rPr>
          <w:rFonts w:ascii="Times New Roman" w:hAnsi="Times New Roman"/>
          <w:sz w:val="22"/>
          <w:szCs w:val="22"/>
        </w:rPr>
        <w:t xml:space="preserve"> </w:t>
      </w:r>
      <w:r w:rsidRPr="00855B23">
        <w:rPr>
          <w:rFonts w:ascii="Times New Roman" w:hAnsi="Times New Roman"/>
          <w:sz w:val="22"/>
          <w:szCs w:val="22"/>
          <w:lang w:eastAsia="en-US"/>
        </w:rPr>
        <w:t>mediante bonifico bancario o postale sul conto corrente dedicato;</w:t>
      </w:r>
    </w:p>
    <w:p w14:paraId="0B806792" w14:textId="650E355B" w:rsidR="00783233" w:rsidRPr="00855B23" w:rsidRDefault="00783233" w:rsidP="00CF1BD7">
      <w:pPr>
        <w:pStyle w:val="WW-Testonormale"/>
        <w:numPr>
          <w:ilvl w:val="0"/>
          <w:numId w:val="11"/>
        </w:numPr>
        <w:spacing w:before="120" w:after="120"/>
        <w:ind w:left="992" w:hanging="425"/>
        <w:jc w:val="both"/>
        <w:rPr>
          <w:rFonts w:ascii="Times New Roman" w:hAnsi="Times New Roman"/>
          <w:sz w:val="22"/>
          <w:szCs w:val="22"/>
        </w:rPr>
      </w:pPr>
      <w:r w:rsidRPr="00855B23">
        <w:rPr>
          <w:rFonts w:ascii="Times New Roman" w:hAnsi="Times New Roman"/>
          <w:sz w:val="22"/>
          <w:szCs w:val="22"/>
          <w:lang w:eastAsia="en-US"/>
        </w:rPr>
        <w:t>osservare gli obblighi di tracciabilità in ordine ai movimenti finanziari relativi ai crediti ceduti, utilizzando un conto corrente dedicato.</w:t>
      </w:r>
    </w:p>
    <w:p w14:paraId="336D4780"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3DC16000" w14:textId="762CE580"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1</w:t>
      </w:r>
      <w:r w:rsidR="004C6617" w:rsidRPr="00855B23">
        <w:rPr>
          <w:rFonts w:ascii="Times New Roman" w:hAnsi="Times New Roman"/>
          <w:b/>
          <w:sz w:val="22"/>
          <w:szCs w:val="22"/>
        </w:rPr>
        <w:t>6</w:t>
      </w:r>
    </w:p>
    <w:p w14:paraId="3E8CC0A8"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(Lavoro e sicurezza)</w:t>
      </w:r>
    </w:p>
    <w:p w14:paraId="38C7D302" w14:textId="6069FCCB" w:rsidR="00783233" w:rsidRPr="00855B23" w:rsidRDefault="00783233" w:rsidP="00CF1BD7">
      <w:pPr>
        <w:pStyle w:val="PlainText1"/>
        <w:numPr>
          <w:ilvl w:val="0"/>
          <w:numId w:val="2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lastRenderedPageBreak/>
        <w:t>L’</w:t>
      </w:r>
      <w:r w:rsidR="00D045E0" w:rsidRPr="00855B23">
        <w:rPr>
          <w:rFonts w:ascii="Times New Roman" w:hAnsi="Times New Roman"/>
          <w:sz w:val="22"/>
          <w:szCs w:val="22"/>
        </w:rPr>
        <w:t>Affidatario</w:t>
      </w:r>
      <w:r w:rsidRPr="00855B23">
        <w:rPr>
          <w:rFonts w:ascii="Times New Roman" w:hAnsi="Times New Roman"/>
          <w:sz w:val="22"/>
          <w:szCs w:val="22"/>
        </w:rPr>
        <w:t xml:space="preserve"> dichiara e garantisce che osserva e osserverà per l’intera durata </w:t>
      </w:r>
      <w:r w:rsidR="00AE14D2">
        <w:rPr>
          <w:rFonts w:ascii="Times New Roman" w:hAnsi="Times New Roman"/>
          <w:sz w:val="22"/>
          <w:szCs w:val="22"/>
        </w:rPr>
        <w:t>del servizio</w:t>
      </w:r>
      <w:r w:rsidRPr="00855B23">
        <w:rPr>
          <w:rFonts w:ascii="Times New Roman" w:hAnsi="Times New Roman"/>
          <w:sz w:val="22"/>
          <w:szCs w:val="22"/>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14:paraId="76C82432" w14:textId="2B0D0B51" w:rsidR="005E047B" w:rsidRPr="00855B23" w:rsidRDefault="00783233" w:rsidP="00CF1BD7">
      <w:pPr>
        <w:pStyle w:val="PlainText1"/>
        <w:numPr>
          <w:ilvl w:val="0"/>
          <w:numId w:val="2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L’</w:t>
      </w:r>
      <w:r w:rsidR="00D045E0" w:rsidRPr="00855B23">
        <w:rPr>
          <w:rFonts w:ascii="Times New Roman" w:hAnsi="Times New Roman"/>
          <w:sz w:val="22"/>
          <w:szCs w:val="22"/>
        </w:rPr>
        <w:t>Affidatario</w:t>
      </w:r>
      <w:r w:rsidRPr="00855B23">
        <w:rPr>
          <w:rFonts w:ascii="Times New Roman" w:hAnsi="Times New Roman"/>
          <w:sz w:val="22"/>
          <w:szCs w:val="22"/>
        </w:rPr>
        <w:t xml:space="preserve">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w:t>
      </w:r>
      <w:r w:rsidR="00C2019F" w:rsidRPr="00855B23">
        <w:rPr>
          <w:rFonts w:ascii="Times New Roman" w:hAnsi="Times New Roman"/>
          <w:sz w:val="22"/>
          <w:szCs w:val="22"/>
        </w:rPr>
        <w:t>d</w:t>
      </w:r>
      <w:r w:rsidRPr="00855B23">
        <w:rPr>
          <w:rFonts w:ascii="Times New Roman" w:hAnsi="Times New Roman"/>
          <w:sz w:val="22"/>
          <w:szCs w:val="22"/>
        </w:rPr>
        <w:t>.</w:t>
      </w:r>
      <w:r w:rsidR="00C2019F" w:rsidRPr="00855B23">
        <w:rPr>
          <w:rFonts w:ascii="Times New Roman" w:hAnsi="Times New Roman"/>
          <w:sz w:val="22"/>
          <w:szCs w:val="22"/>
        </w:rPr>
        <w:t>l</w:t>
      </w:r>
      <w:r w:rsidRPr="00855B23">
        <w:rPr>
          <w:rFonts w:ascii="Times New Roman" w:hAnsi="Times New Roman"/>
          <w:sz w:val="22"/>
          <w:szCs w:val="22"/>
        </w:rPr>
        <w:t>gs. n. 81/2008 e sue eventuali modifiche o integrazioni.</w:t>
      </w:r>
    </w:p>
    <w:p w14:paraId="3902B52E" w14:textId="77777777" w:rsidR="005E047B" w:rsidRPr="00855B23" w:rsidRDefault="005E047B" w:rsidP="00CF1BD7">
      <w:pPr>
        <w:pStyle w:val="PlainText1"/>
        <w:numPr>
          <w:ilvl w:val="0"/>
          <w:numId w:val="2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 xml:space="preserve">In caso di inadempienza contributiva risultante dal documento unico di regolarità contributiva relativo al personale dipendente dell’Affidatario o del </w:t>
      </w:r>
      <w:proofErr w:type="spellStart"/>
      <w:r w:rsidRPr="00855B23">
        <w:rPr>
          <w:rFonts w:ascii="Times New Roman" w:hAnsi="Times New Roman"/>
          <w:sz w:val="22"/>
          <w:szCs w:val="22"/>
        </w:rPr>
        <w:t>subaffidatario</w:t>
      </w:r>
      <w:proofErr w:type="spellEnd"/>
      <w:r w:rsidRPr="00855B23">
        <w:rPr>
          <w:rFonts w:ascii="Times New Roman" w:hAnsi="Times New Roman"/>
          <w:sz w:val="22"/>
          <w:szCs w:val="22"/>
        </w:rPr>
        <w:t xml:space="preserve">, impiegato nell’esecuzione del Contratto, l’Istituto trattiene dal certificato di pagamento l’importo corrispondente all’inadempienza per il successivo versamento diretto agli enti previdenziali e assicurativi, compresa, nei lavori, la cassa edile. </w:t>
      </w:r>
    </w:p>
    <w:p w14:paraId="72F5B4D4" w14:textId="4B2DD9A0" w:rsidR="005E047B" w:rsidRPr="00855B23" w:rsidRDefault="005E047B" w:rsidP="00CF1BD7">
      <w:pPr>
        <w:pStyle w:val="PlainText1"/>
        <w:numPr>
          <w:ilvl w:val="0"/>
          <w:numId w:val="2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In ogni caso, sull’importo netto progressivo delle prestazioni è operata una ritenuta dello 0,50% (</w:t>
      </w:r>
      <w:proofErr w:type="spellStart"/>
      <w:r w:rsidRPr="00855B23">
        <w:rPr>
          <w:rFonts w:ascii="Times New Roman" w:hAnsi="Times New Roman"/>
          <w:sz w:val="22"/>
          <w:szCs w:val="22"/>
        </w:rPr>
        <w:t>zerovirgolacinquanta</w:t>
      </w:r>
      <w:proofErr w:type="spellEnd"/>
      <w:r w:rsidRPr="00855B23">
        <w:rPr>
          <w:rFonts w:ascii="Times New Roman" w:hAnsi="Times New Roman"/>
          <w:sz w:val="22"/>
          <w:szCs w:val="22"/>
        </w:rPr>
        <w:t xml:space="preserve"> per cento); le ritenute possono essere svincolate soltanto in sede di liquidazione finale, dopo l’approvazione da parte della Stazione Appaltante del certificato di collaudo, previo rilascio del documento unico di regolarità contributiva. </w:t>
      </w:r>
    </w:p>
    <w:p w14:paraId="3ED0FA85" w14:textId="77777777" w:rsidR="00C2019F" w:rsidRPr="00855B23" w:rsidRDefault="00C2019F" w:rsidP="00CF1BD7">
      <w:pPr>
        <w:pStyle w:val="Rientrocorpodeltesto"/>
        <w:ind w:left="0" w:right="-1"/>
        <w:jc w:val="center"/>
        <w:outlineLvl w:val="0"/>
        <w:rPr>
          <w:rFonts w:ascii="Times New Roman" w:hAnsi="Times New Roman" w:cs="Times New Roman"/>
          <w:b/>
        </w:rPr>
      </w:pPr>
    </w:p>
    <w:p w14:paraId="4A51A4D3" w14:textId="025CD7D7" w:rsidR="00783233" w:rsidRPr="00855B23" w:rsidRDefault="00783233" w:rsidP="00CF1BD7">
      <w:pPr>
        <w:pStyle w:val="Rientrocorpodeltesto"/>
        <w:ind w:left="0" w:right="-1"/>
        <w:jc w:val="center"/>
        <w:outlineLvl w:val="0"/>
        <w:rPr>
          <w:rFonts w:ascii="Times New Roman" w:hAnsi="Times New Roman" w:cs="Times New Roman"/>
          <w:b/>
        </w:rPr>
      </w:pPr>
      <w:r w:rsidRPr="00855B23">
        <w:rPr>
          <w:rFonts w:ascii="Times New Roman" w:hAnsi="Times New Roman" w:cs="Times New Roman"/>
          <w:b/>
        </w:rPr>
        <w:t>Art. 1</w:t>
      </w:r>
      <w:r w:rsidR="004C6617" w:rsidRPr="00855B23">
        <w:rPr>
          <w:rFonts w:ascii="Times New Roman" w:hAnsi="Times New Roman" w:cs="Times New Roman"/>
          <w:b/>
        </w:rPr>
        <w:t>7</w:t>
      </w:r>
    </w:p>
    <w:p w14:paraId="392D0333"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(Responsabili delle Parti e comunicazioni relative al Contratto)</w:t>
      </w:r>
    </w:p>
    <w:p w14:paraId="0EE09F7C" w14:textId="77777777" w:rsidR="00783233" w:rsidRPr="00855B23" w:rsidRDefault="00783233" w:rsidP="00CF1BD7">
      <w:pPr>
        <w:pStyle w:val="Stile"/>
        <w:numPr>
          <w:ilvl w:val="0"/>
          <w:numId w:val="5"/>
        </w:numPr>
        <w:suppressAutoHyphens w:val="0"/>
        <w:autoSpaceDN w:val="0"/>
        <w:adjustRightInd w:val="0"/>
        <w:spacing w:before="120"/>
        <w:ind w:left="426" w:hanging="426"/>
        <w:jc w:val="both"/>
        <w:rPr>
          <w:sz w:val="22"/>
          <w:szCs w:val="22"/>
        </w:rPr>
      </w:pPr>
      <w:r w:rsidRPr="00855B23">
        <w:rPr>
          <w:sz w:val="22"/>
          <w:szCs w:val="22"/>
        </w:rPr>
        <w:t>Quali soggetti Responsabili dell’esecuzione del Contratto sono individuati:</w:t>
      </w:r>
    </w:p>
    <w:p w14:paraId="5A53175C" w14:textId="30D904E6" w:rsidR="00783233" w:rsidRPr="00855B23" w:rsidRDefault="00AA5F3F" w:rsidP="00CF1BD7">
      <w:pPr>
        <w:pStyle w:val="Stile"/>
        <w:numPr>
          <w:ilvl w:val="0"/>
          <w:numId w:val="22"/>
        </w:numPr>
        <w:suppressAutoHyphens w:val="0"/>
        <w:autoSpaceDN w:val="0"/>
        <w:adjustRightInd w:val="0"/>
        <w:spacing w:before="120"/>
        <w:ind w:left="993" w:hanging="426"/>
        <w:jc w:val="both"/>
        <w:rPr>
          <w:sz w:val="22"/>
          <w:szCs w:val="22"/>
        </w:rPr>
      </w:pPr>
      <w:r>
        <w:rPr>
          <w:sz w:val="22"/>
          <w:szCs w:val="22"/>
        </w:rPr>
        <w:t>la dr.ssa Francesca Arena</w:t>
      </w:r>
      <w:r w:rsidR="00783233" w:rsidRPr="00AA5F3F">
        <w:rPr>
          <w:sz w:val="22"/>
          <w:szCs w:val="22"/>
        </w:rPr>
        <w:t>,</w:t>
      </w:r>
      <w:r w:rsidR="00783233" w:rsidRPr="00855B23">
        <w:rPr>
          <w:smallCaps/>
          <w:sz w:val="22"/>
          <w:szCs w:val="22"/>
        </w:rPr>
        <w:t xml:space="preserve"> </w:t>
      </w:r>
      <w:r w:rsidR="00783233" w:rsidRPr="00855B23">
        <w:rPr>
          <w:sz w:val="22"/>
          <w:szCs w:val="22"/>
        </w:rPr>
        <w:t xml:space="preserve">in forza presso </w:t>
      </w:r>
      <w:r w:rsidR="00A25683" w:rsidRPr="00855B23">
        <w:rPr>
          <w:sz w:val="22"/>
          <w:szCs w:val="22"/>
        </w:rPr>
        <w:t xml:space="preserve">l’Istituto </w:t>
      </w:r>
      <w:r w:rsidR="00783233" w:rsidRPr="00855B23">
        <w:rPr>
          <w:sz w:val="22"/>
          <w:szCs w:val="22"/>
        </w:rPr>
        <w:t>in qualità di RUP;</w:t>
      </w:r>
    </w:p>
    <w:p w14:paraId="40B410EB" w14:textId="68A15CD8" w:rsidR="00783233" w:rsidRPr="00855B23" w:rsidRDefault="001E32CD" w:rsidP="00CF1BD7">
      <w:pPr>
        <w:pStyle w:val="Paragrafoelenco"/>
        <w:numPr>
          <w:ilvl w:val="0"/>
          <w:numId w:val="22"/>
        </w:numPr>
        <w:spacing w:before="120" w:after="120" w:line="240" w:lineRule="auto"/>
        <w:ind w:left="992" w:hanging="425"/>
        <w:contextualSpacing w:val="0"/>
        <w:rPr>
          <w:rFonts w:ascii="Times New Roman" w:hAnsi="Times New Roman" w:cs="Times New Roman"/>
          <w:lang w:eastAsia="ar-SA"/>
        </w:rPr>
      </w:pPr>
      <w:r>
        <w:rPr>
          <w:rFonts w:ascii="Times New Roman" w:hAnsi="Times New Roman" w:cs="Times New Roman"/>
          <w:lang w:eastAsia="ar-SA"/>
        </w:rPr>
        <w:t>il dr. Manuel Manuelli</w:t>
      </w:r>
      <w:r w:rsidR="00783233" w:rsidRPr="00855B23">
        <w:rPr>
          <w:rFonts w:ascii="Times New Roman" w:hAnsi="Times New Roman" w:cs="Times New Roman"/>
          <w:lang w:eastAsia="ar-SA"/>
        </w:rPr>
        <w:t>, in qualità di Referente Unico per l</w:t>
      </w:r>
      <w:r w:rsidR="00783233" w:rsidRPr="00855B23">
        <w:rPr>
          <w:rFonts w:ascii="Times New Roman" w:hAnsi="Times New Roman" w:cs="Times New Roman"/>
        </w:rPr>
        <w:t>’</w:t>
      </w:r>
      <w:r w:rsidR="00D045E0" w:rsidRPr="00855B23">
        <w:rPr>
          <w:rFonts w:ascii="Times New Roman" w:hAnsi="Times New Roman" w:cs="Times New Roman"/>
        </w:rPr>
        <w:t>Affidatario</w:t>
      </w:r>
      <w:r w:rsidR="00783233" w:rsidRPr="00855B23">
        <w:rPr>
          <w:rFonts w:ascii="Times New Roman" w:hAnsi="Times New Roman" w:cs="Times New Roman"/>
          <w:lang w:eastAsia="ar-SA"/>
        </w:rPr>
        <w:t>.</w:t>
      </w:r>
    </w:p>
    <w:p w14:paraId="3DCE16E5" w14:textId="591A30FD" w:rsidR="00783233" w:rsidRPr="00855B23" w:rsidRDefault="00783233" w:rsidP="00CF1BD7">
      <w:pPr>
        <w:pStyle w:val="Stile"/>
        <w:numPr>
          <w:ilvl w:val="0"/>
          <w:numId w:val="5"/>
        </w:numPr>
        <w:suppressAutoHyphens w:val="0"/>
        <w:autoSpaceDN w:val="0"/>
        <w:adjustRightInd w:val="0"/>
        <w:spacing w:before="120"/>
        <w:ind w:left="425" w:hanging="425"/>
        <w:jc w:val="both"/>
        <w:rPr>
          <w:sz w:val="22"/>
          <w:szCs w:val="22"/>
        </w:rPr>
      </w:pPr>
      <w:r w:rsidRPr="00855B23">
        <w:rPr>
          <w:sz w:val="22"/>
          <w:szCs w:val="22"/>
        </w:rPr>
        <w:t>Sarà facoltà di ciascuna Parte modificare in qualunque momento i Responsabili e i recapiti di cui sopra, mediante comunicazione effettuata all’altra Parte.</w:t>
      </w:r>
    </w:p>
    <w:p w14:paraId="4766E44E"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26513638" w14:textId="2E77DD05"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1</w:t>
      </w:r>
      <w:r w:rsidR="004C6617" w:rsidRPr="00855B23">
        <w:rPr>
          <w:rFonts w:ascii="Times New Roman" w:hAnsi="Times New Roman"/>
          <w:b/>
          <w:sz w:val="22"/>
          <w:szCs w:val="22"/>
        </w:rPr>
        <w:t>8</w:t>
      </w:r>
    </w:p>
    <w:p w14:paraId="1499D2D2"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(Spese)</w:t>
      </w:r>
    </w:p>
    <w:p w14:paraId="73E06C71" w14:textId="7B9BA2B4" w:rsidR="00783233" w:rsidRPr="00855B23" w:rsidRDefault="00783233" w:rsidP="00CF1BD7">
      <w:pPr>
        <w:pStyle w:val="Stile"/>
        <w:numPr>
          <w:ilvl w:val="0"/>
          <w:numId w:val="20"/>
        </w:numPr>
        <w:suppressAutoHyphens w:val="0"/>
        <w:autoSpaceDN w:val="0"/>
        <w:adjustRightInd w:val="0"/>
        <w:spacing w:before="120"/>
        <w:ind w:left="425" w:hanging="425"/>
        <w:jc w:val="both"/>
        <w:rPr>
          <w:sz w:val="22"/>
          <w:szCs w:val="22"/>
        </w:rPr>
      </w:pPr>
      <w:r w:rsidRPr="00855B23">
        <w:rPr>
          <w:sz w:val="22"/>
          <w:szCs w:val="22"/>
        </w:rPr>
        <w:t>Sono a totale ed esclusivo carico dell’</w:t>
      </w:r>
      <w:r w:rsidR="00D045E0" w:rsidRPr="00855B23">
        <w:rPr>
          <w:sz w:val="22"/>
          <w:szCs w:val="22"/>
        </w:rPr>
        <w:t>Affidatario</w:t>
      </w:r>
      <w:r w:rsidRPr="00855B23">
        <w:rPr>
          <w:sz w:val="22"/>
          <w:szCs w:val="22"/>
        </w:rPr>
        <w:t xml:space="preserve"> le spese per la stipulazione del presente Contratto e ogni relativo onere fiscale correlato, ivi comprese le spese di bollo e di copie ed escluse soltanto le tasse e imposte, a carico del</w:t>
      </w:r>
      <w:r w:rsidR="00A25683" w:rsidRPr="00855B23">
        <w:rPr>
          <w:sz w:val="22"/>
          <w:szCs w:val="22"/>
        </w:rPr>
        <w:t xml:space="preserve">l’Istituto </w:t>
      </w:r>
      <w:r w:rsidRPr="00855B23">
        <w:rPr>
          <w:sz w:val="22"/>
          <w:szCs w:val="22"/>
        </w:rPr>
        <w:t>nelle percentuali di legge.</w:t>
      </w:r>
    </w:p>
    <w:p w14:paraId="3857A460"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03AD172D" w14:textId="515155DB"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 xml:space="preserve">Art. </w:t>
      </w:r>
      <w:r w:rsidR="005E047B" w:rsidRPr="00855B23">
        <w:rPr>
          <w:rFonts w:ascii="Times New Roman" w:hAnsi="Times New Roman"/>
          <w:b/>
          <w:sz w:val="22"/>
          <w:szCs w:val="22"/>
        </w:rPr>
        <w:t>1</w:t>
      </w:r>
      <w:r w:rsidR="004C6617" w:rsidRPr="00855B23">
        <w:rPr>
          <w:rFonts w:ascii="Times New Roman" w:hAnsi="Times New Roman"/>
          <w:b/>
          <w:sz w:val="22"/>
          <w:szCs w:val="22"/>
        </w:rPr>
        <w:t>9</w:t>
      </w:r>
    </w:p>
    <w:p w14:paraId="225ED106"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(Foro competente)</w:t>
      </w:r>
    </w:p>
    <w:p w14:paraId="5F4F4F6B" w14:textId="346FCFAC" w:rsidR="00783233" w:rsidRPr="00855B23" w:rsidRDefault="00783233" w:rsidP="00CF1BD7">
      <w:pPr>
        <w:pStyle w:val="Stile"/>
        <w:numPr>
          <w:ilvl w:val="0"/>
          <w:numId w:val="12"/>
        </w:numPr>
        <w:suppressAutoHyphens w:val="0"/>
        <w:autoSpaceDN w:val="0"/>
        <w:adjustRightInd w:val="0"/>
        <w:spacing w:before="120"/>
        <w:ind w:left="425" w:hanging="425"/>
        <w:jc w:val="both"/>
        <w:rPr>
          <w:b/>
          <w:sz w:val="22"/>
          <w:szCs w:val="22"/>
        </w:rPr>
      </w:pPr>
      <w:r w:rsidRPr="00855B23">
        <w:rPr>
          <w:sz w:val="22"/>
          <w:szCs w:val="22"/>
        </w:rPr>
        <w:t>Per qualunque controversia inerente alla validità, interpretazione, esecuzione e risoluzione del presente Contratto, sarà esclusivamente competente il Foro di</w:t>
      </w:r>
      <w:r w:rsidR="00AE14D2">
        <w:rPr>
          <w:sz w:val="22"/>
          <w:szCs w:val="22"/>
        </w:rPr>
        <w:t xml:space="preserve"> Reggio Calabria</w:t>
      </w:r>
      <w:r w:rsidRPr="00855B23">
        <w:rPr>
          <w:sz w:val="22"/>
          <w:szCs w:val="22"/>
        </w:rPr>
        <w:t>, con esclusione di qualunque altro Foro eventualmente concorrente.</w:t>
      </w:r>
    </w:p>
    <w:p w14:paraId="4B5773F9"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00A69F15" w14:textId="1549CD58"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 xml:space="preserve">Art. </w:t>
      </w:r>
      <w:r w:rsidR="004C6617" w:rsidRPr="00855B23">
        <w:rPr>
          <w:rFonts w:ascii="Times New Roman" w:hAnsi="Times New Roman"/>
          <w:b/>
          <w:sz w:val="22"/>
          <w:szCs w:val="22"/>
        </w:rPr>
        <w:t>20</w:t>
      </w:r>
    </w:p>
    <w:p w14:paraId="133188A0" w14:textId="77777777" w:rsidR="00783233" w:rsidRPr="00855B23" w:rsidRDefault="00783233" w:rsidP="00CF1BD7">
      <w:pPr>
        <w:pStyle w:val="WW-Testonormale"/>
        <w:spacing w:before="120" w:after="120"/>
        <w:ind w:firstLine="360"/>
        <w:jc w:val="center"/>
        <w:rPr>
          <w:rFonts w:ascii="Times New Roman" w:hAnsi="Times New Roman"/>
          <w:b/>
          <w:i/>
          <w:iCs/>
          <w:sz w:val="22"/>
          <w:szCs w:val="22"/>
        </w:rPr>
      </w:pPr>
      <w:r w:rsidRPr="00855B23">
        <w:rPr>
          <w:rFonts w:ascii="Times New Roman" w:hAnsi="Times New Roman"/>
          <w:b/>
          <w:i/>
          <w:iCs/>
          <w:sz w:val="22"/>
          <w:szCs w:val="22"/>
        </w:rPr>
        <w:t>(Trattamento dei dati personali e riservatezza delle informazioni)</w:t>
      </w:r>
    </w:p>
    <w:p w14:paraId="124AEA0C" w14:textId="27F139CB" w:rsidR="00B63E9C" w:rsidRPr="00855B23" w:rsidRDefault="00B63E9C" w:rsidP="00CF1BD7">
      <w:pPr>
        <w:pStyle w:val="Stile"/>
        <w:numPr>
          <w:ilvl w:val="0"/>
          <w:numId w:val="30"/>
        </w:numPr>
        <w:suppressAutoHyphens w:val="0"/>
        <w:autoSpaceDN w:val="0"/>
        <w:adjustRightInd w:val="0"/>
        <w:spacing w:before="120" w:line="276" w:lineRule="auto"/>
        <w:ind w:left="426" w:hanging="426"/>
        <w:jc w:val="both"/>
        <w:rPr>
          <w:rFonts w:eastAsia="Calibri"/>
          <w:sz w:val="22"/>
          <w:szCs w:val="22"/>
          <w:lang w:eastAsia="en-US"/>
        </w:rPr>
      </w:pPr>
      <w:bookmarkStart w:id="27" w:name="_Hlk133947619"/>
      <w:r w:rsidRPr="00855B23">
        <w:rPr>
          <w:rFonts w:eastAsia="Calibri"/>
          <w:sz w:val="22"/>
          <w:szCs w:val="22"/>
          <w:lang w:eastAsia="en-US"/>
        </w:rPr>
        <w:t xml:space="preserve">Titolare del trattamento dei dati personali è l’Istituto </w:t>
      </w:r>
      <w:r w:rsidR="00AE14D2">
        <w:rPr>
          <w:rFonts w:eastAsia="Calibri"/>
          <w:sz w:val="22"/>
          <w:szCs w:val="22"/>
          <w:lang w:eastAsia="en-US"/>
        </w:rPr>
        <w:t>Convitto Nazionale di Stato T. Campanella</w:t>
      </w:r>
      <w:r w:rsidRPr="00855B23">
        <w:rPr>
          <w:rFonts w:eastAsia="Calibri"/>
          <w:sz w:val="22"/>
          <w:szCs w:val="22"/>
          <w:lang w:eastAsia="en-US"/>
        </w:rPr>
        <w:t>.</w:t>
      </w:r>
      <w:r w:rsidR="00B952CF" w:rsidRPr="00855B23">
        <w:rPr>
          <w:rFonts w:eastAsia="Calibri"/>
          <w:sz w:val="22"/>
          <w:szCs w:val="22"/>
          <w:lang w:eastAsia="en-US"/>
        </w:rPr>
        <w:t xml:space="preserve"> </w:t>
      </w:r>
    </w:p>
    <w:p w14:paraId="5C68C861" w14:textId="585D9436" w:rsidR="00E16A2D" w:rsidRPr="00855B23" w:rsidRDefault="00B63E9C" w:rsidP="00CF1BD7">
      <w:pPr>
        <w:pStyle w:val="Stile"/>
        <w:numPr>
          <w:ilvl w:val="0"/>
          <w:numId w:val="30"/>
        </w:numPr>
        <w:suppressAutoHyphens w:val="0"/>
        <w:autoSpaceDN w:val="0"/>
        <w:adjustRightInd w:val="0"/>
        <w:spacing w:before="120" w:line="276" w:lineRule="auto"/>
        <w:ind w:left="426" w:hanging="426"/>
        <w:jc w:val="both"/>
        <w:rPr>
          <w:rFonts w:eastAsia="Calibri"/>
          <w:sz w:val="22"/>
          <w:szCs w:val="22"/>
          <w:lang w:eastAsia="en-US"/>
        </w:rPr>
      </w:pPr>
      <w:r w:rsidRPr="00855B23">
        <w:rPr>
          <w:rFonts w:eastAsia="Calibri"/>
          <w:sz w:val="22"/>
          <w:szCs w:val="22"/>
          <w:lang w:eastAsia="en-US"/>
        </w:rPr>
        <w:t>Con la sottoscrizione del presente Contratto, l’Affidatario è nominato quale «</w:t>
      </w:r>
      <w:r w:rsidRPr="00855B23">
        <w:rPr>
          <w:rFonts w:eastAsia="Calibri"/>
          <w:i/>
          <w:iCs/>
          <w:sz w:val="22"/>
          <w:szCs w:val="22"/>
          <w:lang w:eastAsia="en-US"/>
        </w:rPr>
        <w:t>Responsabile del trattamento</w:t>
      </w:r>
      <w:r w:rsidRPr="00855B23">
        <w:rPr>
          <w:rFonts w:eastAsia="Calibri"/>
          <w:sz w:val="22"/>
          <w:szCs w:val="22"/>
          <w:lang w:eastAsia="en-US"/>
        </w:rPr>
        <w:t xml:space="preserve">» ai sensi e per gli effetti del paragrafo 28 del Regolamento (UE) n. 2016/679 </w:t>
      </w:r>
      <w:r w:rsidR="00E16A2D" w:rsidRPr="00855B23">
        <w:rPr>
          <w:sz w:val="22"/>
          <w:szCs w:val="22"/>
          <w:lang w:eastAsia="it-IT"/>
        </w:rPr>
        <w:t>(di seguito, anche «</w:t>
      </w:r>
      <w:r w:rsidR="00E16A2D" w:rsidRPr="00855B23">
        <w:rPr>
          <w:b/>
          <w:bCs/>
          <w:sz w:val="22"/>
          <w:szCs w:val="22"/>
          <w:lang w:eastAsia="it-IT"/>
        </w:rPr>
        <w:t>GDPR</w:t>
      </w:r>
      <w:r w:rsidR="00E16A2D" w:rsidRPr="00855B23">
        <w:rPr>
          <w:sz w:val="22"/>
          <w:szCs w:val="22"/>
          <w:lang w:eastAsia="it-IT"/>
        </w:rPr>
        <w:t xml:space="preserve">») </w:t>
      </w:r>
      <w:r w:rsidRPr="00855B23">
        <w:rPr>
          <w:rFonts w:eastAsia="Calibri"/>
          <w:sz w:val="22"/>
          <w:szCs w:val="22"/>
          <w:lang w:eastAsia="en-US"/>
        </w:rPr>
        <w:t xml:space="preserve">sulla protezione delle persone fisiche, con riguardo al trattamento dei dati personali, nonché alla libera circolazione di tali dati, per tutta la durata del </w:t>
      </w:r>
      <w:r w:rsidR="00196E3A" w:rsidRPr="00855B23">
        <w:rPr>
          <w:rFonts w:eastAsia="Calibri"/>
          <w:sz w:val="22"/>
          <w:szCs w:val="22"/>
          <w:lang w:eastAsia="en-US"/>
        </w:rPr>
        <w:t>C</w:t>
      </w:r>
      <w:r w:rsidRPr="00855B23">
        <w:rPr>
          <w:rFonts w:eastAsia="Calibri"/>
          <w:sz w:val="22"/>
          <w:szCs w:val="22"/>
          <w:lang w:eastAsia="en-US"/>
        </w:rPr>
        <w:t xml:space="preserve">ontratto. A tal fine il Responsabile è autorizzato a trattare i dati personali necessari per l’esecuzione delle attività oggetto del Contratto e si </w:t>
      </w:r>
      <w:r w:rsidRPr="00855B23">
        <w:rPr>
          <w:rFonts w:eastAsia="Calibri"/>
          <w:sz w:val="22"/>
          <w:szCs w:val="22"/>
          <w:lang w:eastAsia="en-US"/>
        </w:rPr>
        <w:lastRenderedPageBreak/>
        <w:t xml:space="preserve">impegna ad effettuare, per conto del Titolare, le sole operazioni di trattamento necessarie per fornire </w:t>
      </w:r>
      <w:r w:rsidR="00AE14D2">
        <w:rPr>
          <w:rFonts w:eastAsia="Calibri"/>
          <w:sz w:val="22"/>
          <w:szCs w:val="22"/>
          <w:lang w:eastAsia="en-US"/>
        </w:rPr>
        <w:t>il servizio</w:t>
      </w:r>
      <w:r w:rsidR="00DA6355" w:rsidRPr="00855B23">
        <w:rPr>
          <w:bCs/>
          <w:i/>
          <w:iCs/>
          <w:color w:val="4472C4" w:themeColor="accent1"/>
          <w:sz w:val="22"/>
          <w:szCs w:val="22"/>
        </w:rPr>
        <w:t xml:space="preserve"> </w:t>
      </w:r>
      <w:r w:rsidRPr="00855B23">
        <w:rPr>
          <w:rFonts w:eastAsia="Calibri"/>
          <w:sz w:val="22"/>
          <w:szCs w:val="22"/>
          <w:lang w:eastAsia="en-US"/>
        </w:rPr>
        <w:t>oggetto del presente Contratto, nei limiti delle finalità ivi specificate.</w:t>
      </w:r>
    </w:p>
    <w:p w14:paraId="626CD718" w14:textId="3AEE9CAD" w:rsidR="00E16A2D" w:rsidRPr="00855B23" w:rsidRDefault="00E16A2D" w:rsidP="00CF1BD7">
      <w:pPr>
        <w:pStyle w:val="Stile"/>
        <w:numPr>
          <w:ilvl w:val="0"/>
          <w:numId w:val="30"/>
        </w:numPr>
        <w:suppressAutoHyphens w:val="0"/>
        <w:autoSpaceDN w:val="0"/>
        <w:adjustRightInd w:val="0"/>
        <w:spacing w:before="120" w:line="276" w:lineRule="auto"/>
        <w:ind w:left="426" w:hanging="426"/>
        <w:jc w:val="both"/>
        <w:rPr>
          <w:rFonts w:eastAsia="Calibri"/>
          <w:sz w:val="22"/>
          <w:szCs w:val="22"/>
          <w:lang w:eastAsia="en-US"/>
        </w:rPr>
      </w:pPr>
      <w:r w:rsidRPr="00855B23">
        <w:rPr>
          <w:sz w:val="22"/>
          <w:szCs w:val="22"/>
          <w:lang w:eastAsia="it-IT"/>
        </w:rPr>
        <w:t xml:space="preserve">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w:t>
      </w:r>
      <w:r w:rsidR="00C2019F" w:rsidRPr="00855B23">
        <w:rPr>
          <w:sz w:val="22"/>
          <w:szCs w:val="22"/>
          <w:lang w:eastAsia="it-IT"/>
        </w:rPr>
        <w:t>d</w:t>
      </w:r>
      <w:r w:rsidRPr="00855B23">
        <w:rPr>
          <w:sz w:val="22"/>
          <w:szCs w:val="22"/>
          <w:lang w:eastAsia="it-IT"/>
        </w:rPr>
        <w:t>.</w:t>
      </w:r>
      <w:r w:rsidR="00C2019F" w:rsidRPr="00855B23">
        <w:rPr>
          <w:sz w:val="22"/>
          <w:szCs w:val="22"/>
          <w:lang w:eastAsia="it-IT"/>
        </w:rPr>
        <w:t>l</w:t>
      </w:r>
      <w:r w:rsidRPr="00855B23">
        <w:rPr>
          <w:sz w:val="22"/>
          <w:szCs w:val="22"/>
          <w:lang w:eastAsia="it-IT"/>
        </w:rPr>
        <w:t xml:space="preserve">gs. n. 196/2003, come riformato dal </w:t>
      </w:r>
      <w:r w:rsidR="00C2019F" w:rsidRPr="00855B23">
        <w:rPr>
          <w:sz w:val="22"/>
          <w:szCs w:val="22"/>
          <w:lang w:eastAsia="it-IT"/>
        </w:rPr>
        <w:t>d</w:t>
      </w:r>
      <w:r w:rsidRPr="00855B23">
        <w:rPr>
          <w:sz w:val="22"/>
          <w:szCs w:val="22"/>
          <w:lang w:eastAsia="it-IT"/>
        </w:rPr>
        <w:t>.</w:t>
      </w:r>
      <w:r w:rsidR="00C2019F" w:rsidRPr="00855B23">
        <w:rPr>
          <w:sz w:val="22"/>
          <w:szCs w:val="22"/>
          <w:lang w:eastAsia="it-IT"/>
        </w:rPr>
        <w:t>l</w:t>
      </w:r>
      <w:r w:rsidRPr="00855B23">
        <w:rPr>
          <w:sz w:val="22"/>
          <w:szCs w:val="22"/>
          <w:lang w:eastAsia="it-IT"/>
        </w:rPr>
        <w:t xml:space="preserve">gs. n. 101/2018 e, da ultimo, dal D.L. n. 139/2021, convertito, con modificazioni, dalla </w:t>
      </w:r>
      <w:r w:rsidR="00C2019F" w:rsidRPr="00855B23">
        <w:rPr>
          <w:sz w:val="22"/>
          <w:szCs w:val="22"/>
          <w:lang w:eastAsia="it-IT"/>
        </w:rPr>
        <w:t>legge</w:t>
      </w:r>
      <w:r w:rsidRPr="00855B23">
        <w:rPr>
          <w:sz w:val="22"/>
          <w:szCs w:val="22"/>
          <w:lang w:eastAsia="it-IT"/>
        </w:rPr>
        <w:t xml:space="preserve"> n. 205/2021, (di seguito, anche «</w:t>
      </w:r>
      <w:r w:rsidRPr="00855B23">
        <w:rPr>
          <w:b/>
          <w:bCs/>
          <w:sz w:val="22"/>
          <w:szCs w:val="22"/>
          <w:lang w:eastAsia="it-IT"/>
        </w:rPr>
        <w:t>Codice della Privacy</w:t>
      </w:r>
      <w:r w:rsidRPr="00855B23">
        <w:rPr>
          <w:sz w:val="22"/>
          <w:szCs w:val="22"/>
          <w:lang w:eastAsia="it-IT"/>
        </w:rPr>
        <w:t>»), nonché dei provvedimenti emanati dalle competenti Autorità italiane ed europee.</w:t>
      </w:r>
    </w:p>
    <w:p w14:paraId="04C166AE" w14:textId="77777777" w:rsidR="00346AE1" w:rsidRPr="00855B23" w:rsidRDefault="00346AE1" w:rsidP="00CF1BD7">
      <w:pPr>
        <w:pStyle w:val="Stile"/>
        <w:numPr>
          <w:ilvl w:val="0"/>
          <w:numId w:val="30"/>
        </w:numPr>
        <w:suppressAutoHyphens w:val="0"/>
        <w:autoSpaceDN w:val="0"/>
        <w:adjustRightInd w:val="0"/>
        <w:spacing w:before="120" w:line="276" w:lineRule="auto"/>
        <w:ind w:left="426" w:hanging="426"/>
        <w:jc w:val="both"/>
        <w:rPr>
          <w:rStyle w:val="ui-provider"/>
          <w:rFonts w:eastAsia="Calibri"/>
          <w:sz w:val="22"/>
          <w:szCs w:val="22"/>
          <w:lang w:eastAsia="en-US"/>
        </w:rPr>
      </w:pPr>
      <w:r w:rsidRPr="00855B23">
        <w:rPr>
          <w:rStyle w:val="ui-provider"/>
          <w:sz w:val="22"/>
          <w:szCs w:val="22"/>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14:paraId="443CAD74" w14:textId="77777777" w:rsidR="00346AE1" w:rsidRPr="00855B23" w:rsidRDefault="00346AE1" w:rsidP="00CF1BD7">
      <w:pPr>
        <w:pStyle w:val="Stile"/>
        <w:numPr>
          <w:ilvl w:val="0"/>
          <w:numId w:val="30"/>
        </w:numPr>
        <w:suppressAutoHyphens w:val="0"/>
        <w:autoSpaceDN w:val="0"/>
        <w:adjustRightInd w:val="0"/>
        <w:spacing w:before="120" w:line="276" w:lineRule="auto"/>
        <w:ind w:left="426" w:hanging="426"/>
        <w:jc w:val="both"/>
        <w:rPr>
          <w:rFonts w:eastAsia="Calibri"/>
          <w:sz w:val="22"/>
          <w:szCs w:val="22"/>
          <w:lang w:eastAsia="en-US"/>
        </w:rPr>
      </w:pPr>
      <w:r w:rsidRPr="00855B23">
        <w:rPr>
          <w:rStyle w:val="ui-provider"/>
          <w:sz w:val="22"/>
          <w:szCs w:val="22"/>
        </w:rPr>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855B23">
        <w:rPr>
          <w:rStyle w:val="ui-provider"/>
          <w:i/>
          <w:iCs/>
          <w:sz w:val="22"/>
          <w:szCs w:val="22"/>
        </w:rPr>
        <w:t>privacy by design</w:t>
      </w:r>
      <w:r w:rsidRPr="00855B23">
        <w:rPr>
          <w:rStyle w:val="ui-provider"/>
          <w:sz w:val="22"/>
          <w:szCs w:val="22"/>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855B23">
        <w:rPr>
          <w:rStyle w:val="ui-provider"/>
          <w:i/>
          <w:iCs/>
          <w:sz w:val="22"/>
          <w:szCs w:val="22"/>
        </w:rPr>
        <w:t>privacy by default</w:t>
      </w:r>
      <w:r w:rsidRPr="00855B23">
        <w:rPr>
          <w:rStyle w:val="ui-provider"/>
          <w:sz w:val="22"/>
          <w:szCs w:val="22"/>
        </w:rPr>
        <w:t>»).</w:t>
      </w:r>
    </w:p>
    <w:p w14:paraId="0873A492" w14:textId="77777777" w:rsidR="00346AE1" w:rsidRPr="00855B23" w:rsidRDefault="00346AE1" w:rsidP="00CF1BD7">
      <w:pPr>
        <w:pStyle w:val="Stile"/>
        <w:numPr>
          <w:ilvl w:val="0"/>
          <w:numId w:val="30"/>
        </w:numPr>
        <w:suppressAutoHyphens w:val="0"/>
        <w:autoSpaceDN w:val="0"/>
        <w:adjustRightInd w:val="0"/>
        <w:spacing w:before="120" w:line="276" w:lineRule="auto"/>
        <w:ind w:left="426" w:hanging="426"/>
        <w:jc w:val="both"/>
        <w:rPr>
          <w:rStyle w:val="ui-provider"/>
          <w:rFonts w:eastAsia="Calibri"/>
          <w:sz w:val="22"/>
          <w:szCs w:val="22"/>
          <w:lang w:eastAsia="en-US"/>
        </w:rPr>
      </w:pPr>
      <w:r w:rsidRPr="00855B23">
        <w:rPr>
          <w:rStyle w:val="ui-provider"/>
          <w:sz w:val="22"/>
          <w:szCs w:val="22"/>
        </w:rPr>
        <w:t xml:space="preserve">Il Responsabile del trattamento può ricorrere a un altro responsabile del trattamento per gestire attività di trattamento specifiche, previa autorizzazione scritta del titolare del trattamento. </w:t>
      </w:r>
    </w:p>
    <w:p w14:paraId="24AF39DA" w14:textId="0EC075CB" w:rsidR="00346AE1" w:rsidRPr="00855B23" w:rsidRDefault="00346AE1" w:rsidP="00CF1BD7">
      <w:pPr>
        <w:pStyle w:val="Stile"/>
        <w:numPr>
          <w:ilvl w:val="0"/>
          <w:numId w:val="30"/>
        </w:numPr>
        <w:suppressAutoHyphens w:val="0"/>
        <w:autoSpaceDN w:val="0"/>
        <w:adjustRightInd w:val="0"/>
        <w:spacing w:before="120" w:line="276" w:lineRule="auto"/>
        <w:ind w:left="426" w:hanging="426"/>
        <w:jc w:val="both"/>
        <w:rPr>
          <w:rFonts w:eastAsia="Calibri"/>
          <w:sz w:val="22"/>
          <w:szCs w:val="22"/>
          <w:lang w:eastAsia="en-US"/>
        </w:rPr>
      </w:pPr>
      <w:r w:rsidRPr="00855B23">
        <w:rPr>
          <w:rStyle w:val="ui-provider"/>
          <w:sz w:val="22"/>
          <w:szCs w:val="22"/>
        </w:rPr>
        <w:t>Il Responsabile non può trasferire i dati personali verso un paese terzo o un’organizzazione internazionale salvo che non abbia preventivamente ottenuto l’autorizzazione scritta da parte del Titolare.</w:t>
      </w:r>
    </w:p>
    <w:bookmarkEnd w:id="27"/>
    <w:p w14:paraId="3839D0C4" w14:textId="00373AAB"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2</w:t>
      </w:r>
      <w:r w:rsidR="004C6617" w:rsidRPr="00855B23">
        <w:rPr>
          <w:rFonts w:ascii="Times New Roman" w:hAnsi="Times New Roman"/>
          <w:b/>
          <w:sz w:val="22"/>
          <w:szCs w:val="22"/>
        </w:rPr>
        <w:t>1</w:t>
      </w:r>
    </w:p>
    <w:p w14:paraId="1D0AC29A"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(Varie)</w:t>
      </w:r>
    </w:p>
    <w:p w14:paraId="40D847CA" w14:textId="77777777" w:rsidR="00783233" w:rsidRPr="00855B23" w:rsidRDefault="00783233" w:rsidP="00CF1BD7">
      <w:pPr>
        <w:pStyle w:val="Stile"/>
        <w:numPr>
          <w:ilvl w:val="0"/>
          <w:numId w:val="6"/>
        </w:numPr>
        <w:spacing w:before="120"/>
        <w:ind w:left="426" w:hanging="426"/>
        <w:jc w:val="both"/>
        <w:rPr>
          <w:sz w:val="22"/>
          <w:szCs w:val="22"/>
        </w:rPr>
      </w:pPr>
      <w:r w:rsidRPr="00855B23">
        <w:rPr>
          <w:sz w:val="22"/>
          <w:szCs w:val="22"/>
        </w:rPr>
        <w:t>Il presente Contratto è regolato dalla legge italiana.</w:t>
      </w:r>
    </w:p>
    <w:p w14:paraId="4446F2EA" w14:textId="77777777" w:rsidR="00783233" w:rsidRPr="00855B23" w:rsidRDefault="00783233" w:rsidP="00CF1BD7">
      <w:pPr>
        <w:pStyle w:val="Stile"/>
        <w:numPr>
          <w:ilvl w:val="0"/>
          <w:numId w:val="6"/>
        </w:numPr>
        <w:spacing w:before="120"/>
        <w:ind w:left="426" w:hanging="426"/>
        <w:jc w:val="both"/>
        <w:rPr>
          <w:sz w:val="22"/>
          <w:szCs w:val="22"/>
        </w:rPr>
      </w:pPr>
      <w:r w:rsidRPr="00855B23">
        <w:rPr>
          <w:sz w:val="22"/>
          <w:szCs w:val="22"/>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70E1CF60" w14:textId="052E9B85" w:rsidR="00783233" w:rsidRPr="00855B23" w:rsidRDefault="00783233" w:rsidP="00CF1BD7">
      <w:pPr>
        <w:pStyle w:val="Stile"/>
        <w:numPr>
          <w:ilvl w:val="0"/>
          <w:numId w:val="6"/>
        </w:numPr>
        <w:spacing w:before="120"/>
        <w:ind w:left="426" w:hanging="426"/>
        <w:jc w:val="both"/>
        <w:rPr>
          <w:sz w:val="22"/>
          <w:szCs w:val="22"/>
        </w:rPr>
      </w:pPr>
      <w:r w:rsidRPr="00855B23">
        <w:rPr>
          <w:sz w:val="22"/>
          <w:szCs w:val="22"/>
        </w:rPr>
        <w:t>Eventuali omissioni o ritardi delle Parti nel pretendere l</w:t>
      </w:r>
      <w:r w:rsidR="002D6EBE" w:rsidRPr="00855B23">
        <w:rPr>
          <w:sz w:val="22"/>
          <w:szCs w:val="22"/>
        </w:rPr>
        <w:t>’</w:t>
      </w:r>
      <w:r w:rsidRPr="00855B23">
        <w:rPr>
          <w:sz w:val="22"/>
          <w:szCs w:val="22"/>
        </w:rPr>
        <w:t>adempimento di una prestazione cui abbiano diritto non costituiranno rinuncia al diritto a conseguire la prestazione stessa.</w:t>
      </w:r>
    </w:p>
    <w:p w14:paraId="21DD83F2" w14:textId="77777777" w:rsidR="00783233" w:rsidRPr="00855B23" w:rsidRDefault="00783233" w:rsidP="00CF1BD7">
      <w:pPr>
        <w:pStyle w:val="Stile"/>
        <w:numPr>
          <w:ilvl w:val="0"/>
          <w:numId w:val="6"/>
        </w:numPr>
        <w:spacing w:before="120"/>
        <w:ind w:left="426" w:hanging="426"/>
        <w:jc w:val="both"/>
        <w:rPr>
          <w:sz w:val="22"/>
          <w:szCs w:val="22"/>
        </w:rPr>
      </w:pPr>
      <w:r w:rsidRPr="00855B23">
        <w:rPr>
          <w:sz w:val="22"/>
          <w:szCs w:val="22"/>
        </w:rPr>
        <w:t>Ogni modifica successiva del Contratto dovrà essere stabilita per iscritto.</w:t>
      </w:r>
    </w:p>
    <w:p w14:paraId="4A1BAE4F" w14:textId="77777777" w:rsidR="00783233" w:rsidRPr="00855B23" w:rsidRDefault="00783233" w:rsidP="00CF1BD7">
      <w:pPr>
        <w:pStyle w:val="Stile"/>
        <w:numPr>
          <w:ilvl w:val="0"/>
          <w:numId w:val="6"/>
        </w:numPr>
        <w:spacing w:before="120"/>
        <w:ind w:left="426" w:hanging="426"/>
        <w:jc w:val="both"/>
        <w:rPr>
          <w:sz w:val="22"/>
          <w:szCs w:val="22"/>
        </w:rPr>
      </w:pPr>
      <w:r w:rsidRPr="00855B23">
        <w:rPr>
          <w:sz w:val="22"/>
          <w:szCs w:val="22"/>
        </w:rPr>
        <w:t>Per tutto quanto qui non espressamente previsto, si rimanda alle previsioni normative in tema di appalti pubblici, alle previsioni del codice civile e alla normativa comunque applicabile in materia.</w:t>
      </w:r>
    </w:p>
    <w:p w14:paraId="22FAECE9" w14:textId="2250CD86" w:rsidR="00783233" w:rsidRPr="00855B23" w:rsidRDefault="00783233" w:rsidP="00CF1BD7">
      <w:pPr>
        <w:pStyle w:val="Stile"/>
        <w:numPr>
          <w:ilvl w:val="0"/>
          <w:numId w:val="6"/>
        </w:numPr>
        <w:spacing w:before="120"/>
        <w:ind w:left="425" w:hanging="425"/>
        <w:jc w:val="both"/>
        <w:rPr>
          <w:sz w:val="22"/>
          <w:szCs w:val="22"/>
        </w:rPr>
      </w:pPr>
      <w:r w:rsidRPr="00855B23">
        <w:rPr>
          <w:sz w:val="22"/>
          <w:szCs w:val="22"/>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10E94488" w14:textId="77777777" w:rsidR="00B05A8D" w:rsidRPr="00855B23" w:rsidRDefault="00B05A8D" w:rsidP="00CF1BD7">
      <w:pPr>
        <w:pStyle w:val="Stile"/>
        <w:spacing w:before="120"/>
        <w:ind w:left="425"/>
        <w:jc w:val="both"/>
        <w:rPr>
          <w:sz w:val="22"/>
          <w:szCs w:val="22"/>
        </w:rPr>
      </w:pPr>
    </w:p>
    <w:p w14:paraId="0F5F62D1" w14:textId="77777777" w:rsidR="00783233" w:rsidRDefault="00783233" w:rsidP="00CF1BD7">
      <w:pPr>
        <w:spacing w:before="120" w:after="120"/>
        <w:rPr>
          <w:rFonts w:ascii="Times New Roman" w:hAnsi="Times New Roman" w:cs="Times New Roman"/>
        </w:rPr>
      </w:pPr>
      <w:r w:rsidRPr="00855B23">
        <w:rPr>
          <w:rFonts w:ascii="Times New Roman" w:hAnsi="Times New Roman" w:cs="Times New Roman"/>
        </w:rPr>
        <w:t>Letto, confermato e sottoscritto.</w:t>
      </w:r>
    </w:p>
    <w:bookmarkEnd w:id="20"/>
    <w:p w14:paraId="05F1925E" w14:textId="77777777" w:rsidR="00230EA3" w:rsidRPr="00391459" w:rsidRDefault="00230EA3" w:rsidP="00230EA3">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outlineLvl w:val="0"/>
        <w:rPr>
          <w:rFonts w:ascii="Times New Roman" w:hAnsi="Times New Roman"/>
          <w:sz w:val="22"/>
          <w:szCs w:val="22"/>
        </w:rPr>
      </w:pPr>
      <w:r w:rsidRPr="00391459">
        <w:rPr>
          <w:rFonts w:ascii="Times New Roman" w:hAnsi="Times New Roman"/>
          <w:sz w:val="22"/>
          <w:szCs w:val="22"/>
        </w:rPr>
        <w:t xml:space="preserve">     </w:t>
      </w:r>
      <w:r w:rsidRPr="00391459">
        <w:rPr>
          <w:rFonts w:ascii="Times New Roman" w:hAnsi="Times New Roman"/>
          <w:smallCaps/>
          <w:sz w:val="22"/>
          <w:szCs w:val="22"/>
        </w:rPr>
        <w:t>L’Affidatario</w:t>
      </w:r>
      <w:r w:rsidRPr="00391459">
        <w:rPr>
          <w:rFonts w:ascii="Times New Roman" w:hAnsi="Times New Roman"/>
          <w:sz w:val="22"/>
          <w:szCs w:val="22"/>
        </w:rPr>
        <w:tab/>
      </w:r>
      <w:r w:rsidRPr="00391459">
        <w:rPr>
          <w:rFonts w:ascii="Times New Roman" w:hAnsi="Times New Roman"/>
          <w:sz w:val="22"/>
          <w:szCs w:val="22"/>
        </w:rPr>
        <w:tab/>
      </w:r>
      <w:r w:rsidRPr="00391459">
        <w:rPr>
          <w:rFonts w:ascii="Times New Roman" w:hAnsi="Times New Roman"/>
          <w:sz w:val="22"/>
          <w:szCs w:val="22"/>
        </w:rPr>
        <w:tab/>
      </w:r>
      <w:r w:rsidRPr="00391459">
        <w:rPr>
          <w:rFonts w:ascii="Times New Roman" w:hAnsi="Times New Roman"/>
          <w:sz w:val="22"/>
          <w:szCs w:val="22"/>
        </w:rPr>
        <w:tab/>
      </w:r>
      <w:r w:rsidRPr="00391459">
        <w:rPr>
          <w:rFonts w:ascii="Times New Roman" w:hAnsi="Times New Roman"/>
          <w:sz w:val="22"/>
          <w:szCs w:val="22"/>
        </w:rPr>
        <w:tab/>
      </w:r>
      <w:r w:rsidRPr="00391459">
        <w:rPr>
          <w:rFonts w:ascii="Times New Roman" w:hAnsi="Times New Roman"/>
          <w:sz w:val="22"/>
          <w:szCs w:val="22"/>
        </w:rPr>
        <w:tab/>
        <w:t xml:space="preserve">         </w:t>
      </w:r>
      <w:r w:rsidRPr="00391459">
        <w:rPr>
          <w:rFonts w:ascii="Times New Roman" w:hAnsi="Times New Roman"/>
          <w:smallCaps/>
          <w:sz w:val="22"/>
          <w:szCs w:val="22"/>
        </w:rPr>
        <w:tab/>
      </w:r>
      <w:r w:rsidRPr="00391459">
        <w:rPr>
          <w:rFonts w:ascii="Times New Roman" w:hAnsi="Times New Roman"/>
          <w:smallCaps/>
          <w:sz w:val="22"/>
          <w:szCs w:val="22"/>
        </w:rPr>
        <w:tab/>
        <w:t>La Stazione Appaltante</w:t>
      </w:r>
    </w:p>
    <w:p w14:paraId="1F88DF9D" w14:textId="77777777" w:rsidR="00230EA3" w:rsidRPr="00391459" w:rsidRDefault="00230EA3" w:rsidP="00230EA3">
      <w:pPr>
        <w:tabs>
          <w:tab w:val="left" w:pos="6379"/>
        </w:tabs>
        <w:spacing w:before="120" w:after="120"/>
        <w:jc w:val="both"/>
        <w:rPr>
          <w:rFonts w:ascii="Times New Roman" w:hAnsi="Times New Roman" w:cs="Times New Roman"/>
        </w:rPr>
      </w:pPr>
      <w:r w:rsidRPr="00391459">
        <w:rPr>
          <w:rFonts w:ascii="Times New Roman" w:hAnsi="Times New Roman" w:cs="Times New Roman"/>
          <w:noProof/>
          <w:lang w:eastAsia="it-IT"/>
        </w:rPr>
        <mc:AlternateContent>
          <mc:Choice Requires="wps">
            <w:drawing>
              <wp:anchor distT="0" distB="0" distL="114300" distR="114300" simplePos="0" relativeHeight="251666432" behindDoc="0" locked="0" layoutInCell="1" allowOverlap="1" wp14:anchorId="55C07E2B" wp14:editId="54B50F5C">
                <wp:simplePos x="0" y="0"/>
                <wp:positionH relativeFrom="column">
                  <wp:posOffset>4218623</wp:posOffset>
                </wp:positionH>
                <wp:positionV relativeFrom="paragraph">
                  <wp:posOffset>35243</wp:posOffset>
                </wp:positionV>
                <wp:extent cx="1752600" cy="280987"/>
                <wp:effectExtent l="0" t="0" r="19050" b="241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80987"/>
                        </a:xfrm>
                        <a:prstGeom prst="rect">
                          <a:avLst/>
                        </a:prstGeom>
                        <a:solidFill>
                          <a:srgbClr val="F2F2F2"/>
                        </a:solidFill>
                        <a:ln w="9525">
                          <a:solidFill>
                            <a:srgbClr val="000000"/>
                          </a:solidFill>
                          <a:miter lim="800000"/>
                          <a:headEnd/>
                          <a:tailEnd/>
                        </a:ln>
                      </wps:spPr>
                      <wps:txbx>
                        <w:txbxContent>
                          <w:p w14:paraId="63AF79BF" w14:textId="77777777" w:rsidR="00230EA3" w:rsidRPr="00A81848" w:rsidRDefault="00230EA3" w:rsidP="00230EA3">
                            <w:pPr>
                              <w:jc w:val="center"/>
                              <w:rPr>
                                <w:rFonts w:ascii="Times New Roman" w:hAnsi="Times New Roman" w:cs="Times New Roman"/>
                              </w:rPr>
                            </w:pPr>
                            <w:r w:rsidRPr="00A81848">
                              <w:rPr>
                                <w:rFonts w:ascii="Times New Roman" w:hAnsi="Times New Roman" w:cs="Times New Roman"/>
                              </w:rPr>
                              <w:t>dr.ssa Francesca Arena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07E2B" id="Rectangle 3" o:spid="_x0000_s1026" style="position:absolute;left:0;text-align:left;margin-left:332.2pt;margin-top:2.8pt;width:138pt;height:2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" fillcolor="#f2f2f2">
                <v:textbox>
                  <w:txbxContent>
                    <w:p w14:paraId="63AF79BF" w14:textId="77777777" w:rsidR="00230EA3" w:rsidRPr="00A81848" w:rsidRDefault="00230EA3" w:rsidP="00230EA3">
                      <w:pPr>
                        <w:jc w:val="center"/>
                        <w:rPr>
                          <w:rFonts w:ascii="Times New Roman" w:hAnsi="Times New Roman" w:cs="Times New Roman"/>
                        </w:rPr>
                      </w:pPr>
                      <w:r w:rsidRPr="00A81848">
                        <w:rPr>
                          <w:rFonts w:ascii="Times New Roman" w:hAnsi="Times New Roman" w:cs="Times New Roman"/>
                        </w:rPr>
                        <w:t>dr.ssa Francesca Arena</w:t>
                      </w:r>
                    </w:p>
                  </w:txbxContent>
                </v:textbox>
              </v:rect>
            </w:pict>
          </mc:Fallback>
        </mc:AlternateContent>
      </w:r>
      <w:r w:rsidRPr="00391459">
        <w:rPr>
          <w:rFonts w:ascii="Times New Roman" w:hAnsi="Times New Roman" w:cs="Times New Roman"/>
          <w:noProof/>
          <w:lang w:eastAsia="it-IT"/>
        </w:rPr>
        <mc:AlternateContent>
          <mc:Choice Requires="wps">
            <w:drawing>
              <wp:anchor distT="0" distB="0" distL="114300" distR="114300" simplePos="0" relativeHeight="251665408" behindDoc="0" locked="0" layoutInCell="1" allowOverlap="1" wp14:anchorId="411B3129" wp14:editId="4B39CB95">
                <wp:simplePos x="0" y="0"/>
                <wp:positionH relativeFrom="column">
                  <wp:posOffset>8573</wp:posOffset>
                </wp:positionH>
                <wp:positionV relativeFrom="paragraph">
                  <wp:posOffset>40005</wp:posOffset>
                </wp:positionV>
                <wp:extent cx="1752600" cy="276225"/>
                <wp:effectExtent l="0" t="0" r="1905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76225"/>
                        </a:xfrm>
                        <a:prstGeom prst="rect">
                          <a:avLst/>
                        </a:prstGeom>
                        <a:solidFill>
                          <a:srgbClr val="F2F2F2"/>
                        </a:solidFill>
                        <a:ln w="9525">
                          <a:solidFill>
                            <a:srgbClr val="000000"/>
                          </a:solidFill>
                          <a:miter lim="800000"/>
                          <a:headEnd/>
                          <a:tailEnd/>
                        </a:ln>
                      </wps:spPr>
                      <wps:txbx>
                        <w:txbxContent>
                          <w:p w14:paraId="3AF7E491" w14:textId="5D996128" w:rsidR="00230EA3" w:rsidRPr="00A81848" w:rsidRDefault="00230EA3" w:rsidP="00230EA3">
                            <w:pPr>
                              <w:jc w:val="center"/>
                              <w:rPr>
                                <w:rFonts w:ascii="Times New Roman" w:hAnsi="Times New Roman" w:cs="Times New Roman"/>
                              </w:rPr>
                            </w:pPr>
                            <w:r>
                              <w:rPr>
                                <w:rFonts w:ascii="Times New Roman" w:hAnsi="Times New Roman" w:cs="Times New Roman"/>
                              </w:rPr>
                              <w:t>sig.ra Ilenia Varacalli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B3129" id="_x0000_s1027" style="position:absolute;left:0;text-align:left;margin-left:.7pt;margin-top:3.15pt;width:138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" fillcolor="#f2f2f2">
                <v:textbox>
                  <w:txbxContent>
                    <w:p w14:paraId="3AF7E491" w14:textId="5D996128" w:rsidR="00230EA3" w:rsidRPr="00A81848" w:rsidRDefault="00230EA3" w:rsidP="00230EA3">
                      <w:pPr>
                        <w:jc w:val="center"/>
                        <w:rPr>
                          <w:rFonts w:ascii="Times New Roman" w:hAnsi="Times New Roman" w:cs="Times New Roman"/>
                        </w:rPr>
                      </w:pPr>
                      <w:r>
                        <w:rPr>
                          <w:rFonts w:ascii="Times New Roman" w:hAnsi="Times New Roman" w:cs="Times New Roman"/>
                        </w:rPr>
                        <w:t>sig.ra Ilenia Varacalli</w:t>
                      </w:r>
                    </w:p>
                  </w:txbxContent>
                </v:textbox>
              </v:rect>
            </w:pict>
          </mc:Fallback>
        </mc:AlternateContent>
      </w:r>
    </w:p>
    <w:p w14:paraId="60F75E1A" w14:textId="77777777" w:rsidR="00230EA3" w:rsidRPr="00391459" w:rsidRDefault="00230EA3" w:rsidP="00230EA3">
      <w:pPr>
        <w:tabs>
          <w:tab w:val="left" w:pos="6379"/>
        </w:tabs>
        <w:spacing w:before="120" w:after="120"/>
        <w:jc w:val="both"/>
        <w:rPr>
          <w:rFonts w:ascii="Times New Roman" w:hAnsi="Times New Roman" w:cs="Times New Roman"/>
        </w:rPr>
      </w:pPr>
    </w:p>
    <w:p w14:paraId="0CE20402" w14:textId="77777777" w:rsidR="00230EA3" w:rsidRPr="00430F13" w:rsidRDefault="00230EA3" w:rsidP="00230EA3">
      <w:pPr>
        <w:ind w:left="5103"/>
        <w:jc w:val="both"/>
        <w:rPr>
          <w:rFonts w:ascii="Times New Roman" w:hAnsi="Times New Roman"/>
          <w:i/>
          <w:sz w:val="18"/>
          <w:szCs w:val="20"/>
        </w:rPr>
      </w:pPr>
      <w:r w:rsidRPr="00430F13">
        <w:rPr>
          <w:rFonts w:ascii="Times New Roman" w:hAnsi="Times New Roman"/>
          <w:i/>
          <w:sz w:val="18"/>
          <w:szCs w:val="20"/>
        </w:rPr>
        <w:t xml:space="preserve">Documento informatico firmato digitalmente ai sensi del </w:t>
      </w:r>
      <w:proofErr w:type="spellStart"/>
      <w:r w:rsidRPr="00430F13">
        <w:rPr>
          <w:rFonts w:ascii="Times New Roman" w:hAnsi="Times New Roman"/>
          <w:i/>
          <w:sz w:val="18"/>
          <w:szCs w:val="20"/>
        </w:rPr>
        <w:t>D.Lgs.</w:t>
      </w:r>
      <w:proofErr w:type="spellEnd"/>
      <w:r w:rsidRPr="00430F13">
        <w:rPr>
          <w:rFonts w:ascii="Times New Roman" w:hAnsi="Times New Roman"/>
          <w:i/>
          <w:sz w:val="18"/>
          <w:szCs w:val="20"/>
        </w:rPr>
        <w:t xml:space="preserve"> 82/2005 </w:t>
      </w:r>
      <w:proofErr w:type="spellStart"/>
      <w:r w:rsidRPr="00430F13">
        <w:rPr>
          <w:rFonts w:ascii="Times New Roman" w:hAnsi="Times New Roman"/>
          <w:i/>
          <w:sz w:val="18"/>
          <w:szCs w:val="20"/>
        </w:rPr>
        <w:t>s.m.i.</w:t>
      </w:r>
      <w:proofErr w:type="spellEnd"/>
      <w:r w:rsidRPr="00430F13">
        <w:rPr>
          <w:rFonts w:ascii="Times New Roman" w:hAnsi="Times New Roman"/>
          <w:i/>
          <w:sz w:val="18"/>
          <w:szCs w:val="20"/>
        </w:rPr>
        <w:t xml:space="preserve"> e norme collegate, il quale sostituisce il documento cartaceo e la firma autografa.</w:t>
      </w:r>
    </w:p>
    <w:p w14:paraId="2420B9DC" w14:textId="77777777" w:rsidR="00AE14D2" w:rsidRPr="00855B23" w:rsidRDefault="00AE14D2" w:rsidP="00CF1BD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outlineLvl w:val="0"/>
        <w:rPr>
          <w:rFonts w:ascii="Times New Roman" w:hAnsi="Times New Roman"/>
          <w:sz w:val="22"/>
          <w:szCs w:val="22"/>
        </w:rPr>
      </w:pPr>
    </w:p>
    <w:p w14:paraId="5B938DBA" w14:textId="288445EF" w:rsidR="00783233" w:rsidRPr="00855B23" w:rsidRDefault="00783233" w:rsidP="00CF1BD7">
      <w:pPr>
        <w:tabs>
          <w:tab w:val="left" w:pos="6379"/>
        </w:tabs>
        <w:spacing w:before="120" w:after="120"/>
        <w:jc w:val="both"/>
        <w:rPr>
          <w:rFonts w:ascii="Times New Roman" w:hAnsi="Times New Roman" w:cs="Times New Roman"/>
        </w:rPr>
      </w:pPr>
    </w:p>
    <w:p w14:paraId="46B0F1CF" w14:textId="77777777" w:rsidR="00783233" w:rsidRPr="00855B23" w:rsidRDefault="00783233" w:rsidP="00CF1BD7">
      <w:pPr>
        <w:tabs>
          <w:tab w:val="left" w:pos="6379"/>
        </w:tabs>
        <w:spacing w:before="120" w:after="120"/>
        <w:jc w:val="both"/>
        <w:rPr>
          <w:rFonts w:ascii="Times New Roman" w:hAnsi="Times New Roman" w:cs="Times New Roman"/>
        </w:rPr>
      </w:pPr>
    </w:p>
    <w:p w14:paraId="0D3978DB" w14:textId="77777777" w:rsidR="00783233" w:rsidRPr="00855B23" w:rsidRDefault="00783233" w:rsidP="00CF1BD7">
      <w:pPr>
        <w:tabs>
          <w:tab w:val="left" w:pos="6379"/>
        </w:tabs>
        <w:spacing w:before="120" w:after="120"/>
        <w:jc w:val="both"/>
        <w:rPr>
          <w:rFonts w:ascii="Times New Roman" w:hAnsi="Times New Roman" w:cs="Times New Roman"/>
        </w:rPr>
      </w:pPr>
    </w:p>
    <w:p w14:paraId="70DE1730" w14:textId="77777777" w:rsidR="00783233" w:rsidRPr="00855B23" w:rsidRDefault="00783233" w:rsidP="00CF1BD7">
      <w:pPr>
        <w:tabs>
          <w:tab w:val="left" w:pos="6379"/>
        </w:tabs>
        <w:spacing w:before="120" w:after="120"/>
        <w:jc w:val="both"/>
        <w:rPr>
          <w:rFonts w:ascii="Times New Roman" w:hAnsi="Times New Roman" w:cs="Times New Roman"/>
        </w:rPr>
      </w:pPr>
    </w:p>
    <w:p w14:paraId="2CEBBA78" w14:textId="07EFF1E8" w:rsidR="00783233" w:rsidRPr="00855B23" w:rsidRDefault="00783233" w:rsidP="00CF1BD7">
      <w:pPr>
        <w:tabs>
          <w:tab w:val="left" w:pos="6379"/>
        </w:tabs>
        <w:spacing w:before="120" w:after="120"/>
        <w:jc w:val="both"/>
        <w:rPr>
          <w:rFonts w:ascii="Times New Roman" w:hAnsi="Times New Roman" w:cs="Times New Roman"/>
          <w:i/>
        </w:rPr>
      </w:pPr>
      <w:r w:rsidRPr="00855B23">
        <w:rPr>
          <w:rFonts w:ascii="Times New Roman" w:hAnsi="Times New Roman" w:cs="Times New Roman"/>
        </w:rPr>
        <w:t xml:space="preserve">Ai sensi e per gli effetti degli art. 1341 e 1342 del codice civile, </w:t>
      </w:r>
      <w:bookmarkStart w:id="28" w:name="_Hlk95927434"/>
      <w:r w:rsidRPr="00855B23">
        <w:rPr>
          <w:rFonts w:ascii="Times New Roman" w:hAnsi="Times New Roman" w:cs="Times New Roman"/>
        </w:rPr>
        <w:t>l’</w:t>
      </w:r>
      <w:r w:rsidR="00D045E0" w:rsidRPr="00855B23">
        <w:rPr>
          <w:rFonts w:ascii="Times New Roman" w:hAnsi="Times New Roman" w:cs="Times New Roman"/>
        </w:rPr>
        <w:t>Affidatario</w:t>
      </w:r>
      <w:bookmarkEnd w:id="28"/>
      <w:r w:rsidRPr="00855B23">
        <w:rPr>
          <w:rFonts w:ascii="Times New Roman" w:hAnsi="Times New Roman" w:cs="Times New Roman"/>
        </w:rPr>
        <w:t xml:space="preserve"> dichiara di avere preso visione e di accettare espressamente le disposizioni contenute nei seguenti articoli del Contratto: </w:t>
      </w:r>
      <w:r w:rsidRPr="00855B23">
        <w:rPr>
          <w:rFonts w:ascii="Times New Roman" w:hAnsi="Times New Roman" w:cs="Times New Roman"/>
          <w:i/>
        </w:rPr>
        <w:t>Art. 1 (Valore giuridico delle premesse e degli allegati)</w:t>
      </w:r>
      <w:r w:rsidRPr="00855B23">
        <w:rPr>
          <w:rFonts w:ascii="Times New Roman" w:hAnsi="Times New Roman" w:cs="Times New Roman"/>
        </w:rPr>
        <w:t xml:space="preserve">, </w:t>
      </w:r>
      <w:r w:rsidRPr="00855B23">
        <w:rPr>
          <w:rFonts w:ascii="Times New Roman" w:hAnsi="Times New Roman" w:cs="Times New Roman"/>
          <w:i/>
        </w:rPr>
        <w:t>Art. 2 (Oggetto del contratto), Art. 3 (Durata del Contratto),</w:t>
      </w:r>
      <w:r w:rsidR="001973DD" w:rsidRPr="00855B23">
        <w:rPr>
          <w:rFonts w:ascii="Times New Roman" w:hAnsi="Times New Roman" w:cs="Times New Roman"/>
          <w:i/>
        </w:rPr>
        <w:t xml:space="preserve"> </w:t>
      </w:r>
      <w:r w:rsidRPr="00855B23">
        <w:rPr>
          <w:rFonts w:ascii="Times New Roman" w:eastAsia="Calibri" w:hAnsi="Times New Roman" w:cs="Times New Roman"/>
          <w:i/>
          <w:color w:val="000000"/>
        </w:rPr>
        <w:t xml:space="preserve">Art. </w:t>
      </w:r>
      <w:r w:rsidRPr="00855B23">
        <w:rPr>
          <w:rFonts w:ascii="Times New Roman" w:hAnsi="Times New Roman" w:cs="Times New Roman"/>
          <w:i/>
        </w:rPr>
        <w:t>4 (</w:t>
      </w:r>
      <w:r w:rsidR="00B56963" w:rsidRPr="00855B23">
        <w:rPr>
          <w:rFonts w:ascii="Times New Roman" w:hAnsi="Times New Roman" w:cs="Times New Roman"/>
          <w:i/>
        </w:rPr>
        <w:t>Modalità di esecuzione dell’Affidamento</w:t>
      </w:r>
      <w:r w:rsidRPr="00855B23">
        <w:rPr>
          <w:rFonts w:ascii="Times New Roman" w:hAnsi="Times New Roman" w:cs="Times New Roman"/>
          <w:bCs/>
          <w:i/>
        </w:rPr>
        <w:t>);</w:t>
      </w:r>
      <w:r w:rsidRPr="00855B23">
        <w:rPr>
          <w:rFonts w:ascii="Times New Roman" w:hAnsi="Times New Roman" w:cs="Times New Roman"/>
          <w:i/>
        </w:rPr>
        <w:t xml:space="preserve"> Art. 5 (</w:t>
      </w:r>
      <w:r w:rsidR="00B56963" w:rsidRPr="00855B23">
        <w:rPr>
          <w:rFonts w:ascii="Times New Roman" w:hAnsi="Times New Roman" w:cs="Times New Roman"/>
          <w:bCs/>
          <w:i/>
          <w:iCs/>
        </w:rPr>
        <w:t>Osservanza dei requisiti e delle condizionalità PNRR</w:t>
      </w:r>
      <w:r w:rsidRPr="00855B23">
        <w:rPr>
          <w:rFonts w:ascii="Times New Roman" w:hAnsi="Times New Roman" w:cs="Times New Roman"/>
          <w:i/>
        </w:rPr>
        <w:t>), Art. 6 (Corrispettivi e modalità di pagamento)</w:t>
      </w:r>
      <w:r w:rsidR="001973DD" w:rsidRPr="00855B23">
        <w:rPr>
          <w:rFonts w:ascii="Times New Roman" w:hAnsi="Times New Roman" w:cs="Times New Roman"/>
          <w:i/>
        </w:rPr>
        <w:t>,</w:t>
      </w:r>
      <w:r w:rsidR="009E165F">
        <w:rPr>
          <w:rFonts w:ascii="Times New Roman" w:hAnsi="Times New Roman" w:cs="Times New Roman"/>
          <w:i/>
        </w:rPr>
        <w:t xml:space="preserve"> </w:t>
      </w:r>
      <w:r w:rsidR="009E165F" w:rsidRPr="00855B23">
        <w:rPr>
          <w:rFonts w:ascii="Times New Roman" w:hAnsi="Times New Roman" w:cs="Times New Roman"/>
          <w:i/>
        </w:rPr>
        <w:t>Art. 6</w:t>
      </w:r>
      <w:r w:rsidR="009E165F">
        <w:rPr>
          <w:rFonts w:ascii="Times New Roman" w:hAnsi="Times New Roman" w:cs="Times New Roman"/>
          <w:i/>
        </w:rPr>
        <w:t xml:space="preserve"> bis </w:t>
      </w:r>
      <w:r w:rsidR="009E165F" w:rsidRPr="00855B23">
        <w:rPr>
          <w:rFonts w:ascii="Times New Roman" w:hAnsi="Times New Roman" w:cs="Times New Roman"/>
          <w:i/>
        </w:rPr>
        <w:t>(</w:t>
      </w:r>
      <w:r w:rsidR="00CB2EBC">
        <w:rPr>
          <w:rFonts w:ascii="Times New Roman" w:hAnsi="Times New Roman" w:cs="Times New Roman"/>
          <w:i/>
        </w:rPr>
        <w:t>Consegna</w:t>
      </w:r>
      <w:r w:rsidR="009E165F" w:rsidRPr="00855B23">
        <w:rPr>
          <w:rFonts w:ascii="Times New Roman" w:hAnsi="Times New Roman" w:cs="Times New Roman"/>
          <w:i/>
        </w:rPr>
        <w:t>)</w:t>
      </w:r>
      <w:r w:rsidR="009E165F">
        <w:rPr>
          <w:rFonts w:ascii="Times New Roman" w:hAnsi="Times New Roman" w:cs="Times New Roman"/>
          <w:i/>
        </w:rPr>
        <w:t xml:space="preserve"> </w:t>
      </w:r>
      <w:r w:rsidR="009E165F" w:rsidRPr="00855B23">
        <w:rPr>
          <w:rFonts w:ascii="Times New Roman" w:hAnsi="Times New Roman" w:cs="Times New Roman"/>
          <w:i/>
        </w:rPr>
        <w:t>Art. 6</w:t>
      </w:r>
      <w:r w:rsidR="009E165F">
        <w:rPr>
          <w:rFonts w:ascii="Times New Roman" w:hAnsi="Times New Roman" w:cs="Times New Roman"/>
          <w:i/>
        </w:rPr>
        <w:t xml:space="preserve"> ter </w:t>
      </w:r>
      <w:r w:rsidR="009E165F" w:rsidRPr="00855B23">
        <w:rPr>
          <w:rFonts w:ascii="Times New Roman" w:hAnsi="Times New Roman" w:cs="Times New Roman"/>
          <w:i/>
        </w:rPr>
        <w:t>(</w:t>
      </w:r>
      <w:r w:rsidR="00CB2EBC" w:rsidRPr="00CB2EBC">
        <w:rPr>
          <w:rFonts w:ascii="Times New Roman" w:hAnsi="Times New Roman" w:cs="Times New Roman"/>
          <w:i/>
        </w:rPr>
        <w:t>Resi per merci non conformi</w:t>
      </w:r>
      <w:r w:rsidR="009E165F" w:rsidRPr="00855B23">
        <w:rPr>
          <w:rFonts w:ascii="Times New Roman" w:hAnsi="Times New Roman" w:cs="Times New Roman"/>
          <w:i/>
        </w:rPr>
        <w:t xml:space="preserve">) </w:t>
      </w:r>
      <w:r w:rsidR="001973DD" w:rsidRPr="00855B23">
        <w:rPr>
          <w:rFonts w:ascii="Times New Roman" w:hAnsi="Times New Roman" w:cs="Times New Roman"/>
          <w:i/>
        </w:rPr>
        <w:t xml:space="preserve"> </w:t>
      </w:r>
      <w:r w:rsidRPr="00855B23">
        <w:rPr>
          <w:rFonts w:ascii="Times New Roman" w:hAnsi="Times New Roman" w:cs="Times New Roman"/>
          <w:i/>
        </w:rPr>
        <w:t>Art. 7 (Responsabilità dell’</w:t>
      </w:r>
      <w:r w:rsidR="00D045E0" w:rsidRPr="00855B23">
        <w:rPr>
          <w:rFonts w:ascii="Times New Roman" w:hAnsi="Times New Roman" w:cs="Times New Roman"/>
          <w:i/>
        </w:rPr>
        <w:t>Affidatario</w:t>
      </w:r>
      <w:r w:rsidRPr="00855B23">
        <w:rPr>
          <w:rFonts w:ascii="Times New Roman" w:hAnsi="Times New Roman" w:cs="Times New Roman"/>
          <w:i/>
        </w:rPr>
        <w:t xml:space="preserve">), Art. 8 (Controlli in corso di esecuzione e verifica di conformità delle prestazioni), </w:t>
      </w:r>
      <w:r w:rsidR="007E22B5" w:rsidRPr="00855B23">
        <w:rPr>
          <w:rFonts w:ascii="Times New Roman" w:hAnsi="Times New Roman" w:cs="Times New Roman"/>
          <w:i/>
        </w:rPr>
        <w:t xml:space="preserve">Art. 9 (Modifica del Contratto durante il periodo di efficacia), </w:t>
      </w:r>
      <w:r w:rsidRPr="00855B23">
        <w:rPr>
          <w:rFonts w:ascii="Times New Roman" w:hAnsi="Times New Roman" w:cs="Times New Roman"/>
          <w:i/>
        </w:rPr>
        <w:t>Art.</w:t>
      </w:r>
      <w:r w:rsidR="005327C1" w:rsidRPr="00855B23">
        <w:rPr>
          <w:rFonts w:ascii="Times New Roman" w:hAnsi="Times New Roman" w:cs="Times New Roman"/>
          <w:i/>
        </w:rPr>
        <w:t xml:space="preserve"> 10</w:t>
      </w:r>
      <w:r w:rsidRPr="00855B23">
        <w:rPr>
          <w:rFonts w:ascii="Times New Roman" w:hAnsi="Times New Roman" w:cs="Times New Roman"/>
          <w:i/>
        </w:rPr>
        <w:t xml:space="preserve"> (Penali</w:t>
      </w:r>
      <w:r w:rsidRPr="00855B23">
        <w:rPr>
          <w:rFonts w:ascii="Times New Roman" w:hAnsi="Times New Roman" w:cs="Times New Roman"/>
          <w:bCs/>
          <w:i/>
          <w:iCs/>
        </w:rPr>
        <w:t>),</w:t>
      </w:r>
      <w:r w:rsidRPr="00855B23">
        <w:rPr>
          <w:rFonts w:ascii="Times New Roman" w:hAnsi="Times New Roman" w:cs="Times New Roman"/>
          <w:i/>
        </w:rPr>
        <w:t xml:space="preserve"> Art. 1</w:t>
      </w:r>
      <w:r w:rsidR="005327C1" w:rsidRPr="00855B23">
        <w:rPr>
          <w:rFonts w:ascii="Times New Roman" w:hAnsi="Times New Roman" w:cs="Times New Roman"/>
          <w:i/>
        </w:rPr>
        <w:t>1</w:t>
      </w:r>
      <w:r w:rsidRPr="00855B23">
        <w:rPr>
          <w:rFonts w:ascii="Times New Roman" w:hAnsi="Times New Roman" w:cs="Times New Roman"/>
          <w:i/>
        </w:rPr>
        <w:t xml:space="preserve"> (Divieto di cessione del Contratto), Art. 1</w:t>
      </w:r>
      <w:r w:rsidR="005327C1" w:rsidRPr="00855B23">
        <w:rPr>
          <w:rFonts w:ascii="Times New Roman" w:hAnsi="Times New Roman" w:cs="Times New Roman"/>
          <w:i/>
        </w:rPr>
        <w:t>2</w:t>
      </w:r>
      <w:r w:rsidRPr="00855B23">
        <w:rPr>
          <w:rFonts w:ascii="Times New Roman" w:hAnsi="Times New Roman" w:cs="Times New Roman"/>
          <w:i/>
        </w:rPr>
        <w:t xml:space="preserve"> (Recesso), Art. 1</w:t>
      </w:r>
      <w:r w:rsidR="005327C1" w:rsidRPr="00855B23">
        <w:rPr>
          <w:rFonts w:ascii="Times New Roman" w:hAnsi="Times New Roman" w:cs="Times New Roman"/>
          <w:i/>
        </w:rPr>
        <w:t>3</w:t>
      </w:r>
      <w:r w:rsidRPr="00855B23">
        <w:rPr>
          <w:rFonts w:ascii="Times New Roman" w:hAnsi="Times New Roman" w:cs="Times New Roman"/>
          <w:i/>
        </w:rPr>
        <w:t xml:space="preserve"> (Risoluzione del Contratto), Art. 1</w:t>
      </w:r>
      <w:r w:rsidR="005327C1" w:rsidRPr="00855B23">
        <w:rPr>
          <w:rFonts w:ascii="Times New Roman" w:hAnsi="Times New Roman" w:cs="Times New Roman"/>
          <w:i/>
        </w:rPr>
        <w:t>4</w:t>
      </w:r>
      <w:r w:rsidRPr="00855B23">
        <w:rPr>
          <w:rFonts w:ascii="Times New Roman" w:hAnsi="Times New Roman" w:cs="Times New Roman"/>
          <w:i/>
        </w:rPr>
        <w:t xml:space="preserve"> (Clausole risolutive espresse), Art. 1</w:t>
      </w:r>
      <w:r w:rsidR="005327C1" w:rsidRPr="00855B23">
        <w:rPr>
          <w:rFonts w:ascii="Times New Roman" w:hAnsi="Times New Roman" w:cs="Times New Roman"/>
          <w:i/>
        </w:rPr>
        <w:t>5</w:t>
      </w:r>
      <w:r w:rsidRPr="00855B23">
        <w:rPr>
          <w:rFonts w:ascii="Times New Roman" w:hAnsi="Times New Roman" w:cs="Times New Roman"/>
          <w:i/>
        </w:rPr>
        <w:t xml:space="preserve"> (Obblighi di tracciabilità dei flussi finanziari), Art. 1</w:t>
      </w:r>
      <w:r w:rsidR="005327C1" w:rsidRPr="00855B23">
        <w:rPr>
          <w:rFonts w:ascii="Times New Roman" w:hAnsi="Times New Roman" w:cs="Times New Roman"/>
          <w:i/>
        </w:rPr>
        <w:t>6</w:t>
      </w:r>
      <w:r w:rsidRPr="00855B23">
        <w:rPr>
          <w:rFonts w:ascii="Times New Roman" w:hAnsi="Times New Roman" w:cs="Times New Roman"/>
          <w:i/>
        </w:rPr>
        <w:t xml:space="preserve"> (Lavoro e sicurezza), Art. 1</w:t>
      </w:r>
      <w:r w:rsidR="005327C1" w:rsidRPr="00855B23">
        <w:rPr>
          <w:rFonts w:ascii="Times New Roman" w:hAnsi="Times New Roman" w:cs="Times New Roman"/>
          <w:i/>
        </w:rPr>
        <w:t>7</w:t>
      </w:r>
      <w:r w:rsidRPr="00855B23">
        <w:rPr>
          <w:rFonts w:ascii="Times New Roman" w:hAnsi="Times New Roman" w:cs="Times New Roman"/>
          <w:i/>
        </w:rPr>
        <w:t xml:space="preserve"> (Responsabili delle Parti e comunicazioni relative al Contratto), Art. 1</w:t>
      </w:r>
      <w:r w:rsidR="005327C1" w:rsidRPr="00855B23">
        <w:rPr>
          <w:rFonts w:ascii="Times New Roman" w:hAnsi="Times New Roman" w:cs="Times New Roman"/>
          <w:i/>
        </w:rPr>
        <w:t>8</w:t>
      </w:r>
      <w:r w:rsidRPr="00855B23">
        <w:rPr>
          <w:rFonts w:ascii="Times New Roman" w:hAnsi="Times New Roman" w:cs="Times New Roman"/>
          <w:i/>
        </w:rPr>
        <w:t xml:space="preserve"> (Spese), Art. </w:t>
      </w:r>
      <w:r w:rsidR="005E047B" w:rsidRPr="00855B23">
        <w:rPr>
          <w:rFonts w:ascii="Times New Roman" w:hAnsi="Times New Roman" w:cs="Times New Roman"/>
          <w:i/>
        </w:rPr>
        <w:t>1</w:t>
      </w:r>
      <w:r w:rsidR="005327C1" w:rsidRPr="00855B23">
        <w:rPr>
          <w:rFonts w:ascii="Times New Roman" w:hAnsi="Times New Roman" w:cs="Times New Roman"/>
          <w:i/>
        </w:rPr>
        <w:t>9</w:t>
      </w:r>
      <w:r w:rsidRPr="00855B23">
        <w:rPr>
          <w:rFonts w:ascii="Times New Roman" w:hAnsi="Times New Roman" w:cs="Times New Roman"/>
          <w:i/>
        </w:rPr>
        <w:t xml:space="preserve"> (Foro competente), Art. </w:t>
      </w:r>
      <w:r w:rsidR="005327C1" w:rsidRPr="00855B23">
        <w:rPr>
          <w:rFonts w:ascii="Times New Roman" w:hAnsi="Times New Roman" w:cs="Times New Roman"/>
          <w:i/>
        </w:rPr>
        <w:t>20</w:t>
      </w:r>
      <w:r w:rsidRPr="00855B23">
        <w:rPr>
          <w:rFonts w:ascii="Times New Roman" w:hAnsi="Times New Roman" w:cs="Times New Roman"/>
          <w:i/>
        </w:rPr>
        <w:t xml:space="preserve"> (</w:t>
      </w:r>
      <w:bookmarkStart w:id="29" w:name="_Hlk90573667"/>
      <w:r w:rsidRPr="00855B23">
        <w:rPr>
          <w:rFonts w:ascii="Times New Roman" w:hAnsi="Times New Roman" w:cs="Times New Roman"/>
          <w:i/>
        </w:rPr>
        <w:t>Trattamento dei dati personali e riservatezza delle informazioni</w:t>
      </w:r>
      <w:bookmarkEnd w:id="29"/>
      <w:r w:rsidRPr="00855B23">
        <w:rPr>
          <w:rFonts w:ascii="Times New Roman" w:hAnsi="Times New Roman" w:cs="Times New Roman"/>
          <w:i/>
        </w:rPr>
        <w:t>), Art. 2</w:t>
      </w:r>
      <w:r w:rsidR="005327C1" w:rsidRPr="00855B23">
        <w:rPr>
          <w:rFonts w:ascii="Times New Roman" w:hAnsi="Times New Roman" w:cs="Times New Roman"/>
          <w:i/>
        </w:rPr>
        <w:t>1</w:t>
      </w:r>
      <w:r w:rsidR="00A2788E" w:rsidRPr="00855B23">
        <w:rPr>
          <w:rFonts w:ascii="Times New Roman" w:hAnsi="Times New Roman" w:cs="Times New Roman"/>
          <w:i/>
        </w:rPr>
        <w:t xml:space="preserve"> </w:t>
      </w:r>
      <w:r w:rsidRPr="00855B23">
        <w:rPr>
          <w:rFonts w:ascii="Times New Roman" w:hAnsi="Times New Roman" w:cs="Times New Roman"/>
          <w:i/>
        </w:rPr>
        <w:t>(Varie).</w:t>
      </w:r>
    </w:p>
    <w:p w14:paraId="1BF70344" w14:textId="0EEF613A" w:rsidR="00783233" w:rsidRPr="00855B23" w:rsidRDefault="002D5691" w:rsidP="00CF1BD7">
      <w:pPr>
        <w:spacing w:before="120" w:after="120"/>
        <w:rPr>
          <w:rFonts w:ascii="Times New Roman" w:hAnsi="Times New Roman" w:cs="Times New Roman"/>
        </w:rPr>
      </w:pPr>
      <w:r w:rsidRPr="00855B23">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B4CB145" wp14:editId="5B47BE42">
                <wp:simplePos x="0" y="0"/>
                <wp:positionH relativeFrom="column">
                  <wp:posOffset>4195471</wp:posOffset>
                </wp:positionH>
                <wp:positionV relativeFrom="paragraph">
                  <wp:posOffset>167919</wp:posOffset>
                </wp:positionV>
                <wp:extent cx="1962150" cy="311847"/>
                <wp:effectExtent l="0" t="0" r="19050" b="1206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11847"/>
                        </a:xfrm>
                        <a:prstGeom prst="rect">
                          <a:avLst/>
                        </a:prstGeom>
                        <a:solidFill>
                          <a:srgbClr val="F2F2F2"/>
                        </a:solidFill>
                        <a:ln w="9525">
                          <a:solidFill>
                            <a:srgbClr val="000000"/>
                          </a:solidFill>
                          <a:miter lim="800000"/>
                          <a:headEnd/>
                          <a:tailEnd/>
                        </a:ln>
                      </wps:spPr>
                      <wps:txbx>
                        <w:txbxContent>
                          <w:p w14:paraId="34E5B77A" w14:textId="4EE10607" w:rsidR="00230EA3" w:rsidRPr="00230EA3" w:rsidRDefault="00230EA3" w:rsidP="00230EA3">
                            <w:pPr>
                              <w:jc w:val="center"/>
                              <w:rPr>
                                <w:rFonts w:ascii="Times New Roman" w:hAnsi="Times New Roman" w:cs="Times New Roman"/>
                              </w:rPr>
                            </w:pPr>
                            <w:r>
                              <w:rPr>
                                <w:rFonts w:ascii="Times New Roman" w:hAnsi="Times New Roman" w:cs="Times New Roman"/>
                              </w:rPr>
                              <w:t>sig.ra Ilenia Varacalli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CB145" id="Rectangle 4" o:spid="_x0000_s1028" style="position:absolute;margin-left:330.35pt;margin-top:13.2pt;width:154.5pt;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" fillcolor="#f2f2f2">
                <v:textbox>
                  <w:txbxContent>
                    <w:p w14:paraId="34E5B77A" w14:textId="4EE10607" w:rsidR="00230EA3" w:rsidRPr="00230EA3" w:rsidRDefault="00230EA3" w:rsidP="00230EA3">
                      <w:pPr>
                        <w:jc w:val="center"/>
                        <w:rPr>
                          <w:rFonts w:ascii="Times New Roman" w:hAnsi="Times New Roman" w:cs="Times New Roman"/>
                        </w:rPr>
                      </w:pPr>
                      <w:r>
                        <w:rPr>
                          <w:rFonts w:ascii="Times New Roman" w:hAnsi="Times New Roman" w:cs="Times New Roman"/>
                        </w:rPr>
                        <w:t>sig.ra Ilenia Varacalli</w:t>
                      </w:r>
                    </w:p>
                  </w:txbxContent>
                </v:textbox>
              </v:rect>
            </w:pict>
          </mc:Fallback>
        </mc:AlternateContent>
      </w:r>
      <w:r w:rsidR="00230EA3">
        <w:rPr>
          <w:rFonts w:ascii="Times New Roman" w:hAnsi="Times New Roman" w:cs="Times New Roman"/>
        </w:rPr>
        <w:tab/>
      </w:r>
      <w:r w:rsidR="00230EA3">
        <w:rPr>
          <w:rFonts w:ascii="Times New Roman" w:hAnsi="Times New Roman" w:cs="Times New Roman"/>
        </w:rPr>
        <w:tab/>
      </w:r>
      <w:r w:rsidR="00230EA3">
        <w:rPr>
          <w:rFonts w:ascii="Times New Roman" w:hAnsi="Times New Roman" w:cs="Times New Roman"/>
        </w:rPr>
        <w:tab/>
      </w:r>
      <w:r w:rsidR="00230EA3">
        <w:rPr>
          <w:rFonts w:ascii="Times New Roman" w:hAnsi="Times New Roman" w:cs="Times New Roman"/>
        </w:rPr>
        <w:tab/>
      </w:r>
      <w:r w:rsidR="00A25D5E" w:rsidRPr="00855B23">
        <w:rPr>
          <w:rFonts w:ascii="Times New Roman" w:hAnsi="Times New Roman" w:cs="Times New Roman"/>
          <w:i/>
          <w:iCs/>
        </w:rPr>
        <w:tab/>
      </w:r>
      <w:r w:rsidR="002D6EBE" w:rsidRPr="00855B23">
        <w:rPr>
          <w:rFonts w:ascii="Times New Roman" w:hAnsi="Times New Roman" w:cs="Times New Roman"/>
          <w:i/>
          <w:iCs/>
        </w:rPr>
        <w:t xml:space="preserve">                                                                                                   </w:t>
      </w:r>
      <w:r w:rsidR="00783233" w:rsidRPr="00855B23">
        <w:rPr>
          <w:rFonts w:ascii="Times New Roman" w:hAnsi="Times New Roman" w:cs="Times New Roman"/>
        </w:rPr>
        <w:tab/>
      </w:r>
      <w:r w:rsidR="00783233" w:rsidRPr="00855B23">
        <w:rPr>
          <w:rFonts w:ascii="Times New Roman" w:hAnsi="Times New Roman" w:cs="Times New Roman"/>
        </w:rPr>
        <w:tab/>
      </w:r>
      <w:r w:rsidR="00783233" w:rsidRPr="00855B23">
        <w:rPr>
          <w:rFonts w:ascii="Times New Roman" w:hAnsi="Times New Roman" w:cs="Times New Roman"/>
        </w:rPr>
        <w:tab/>
      </w:r>
      <w:r w:rsidR="00783233" w:rsidRPr="00855B23">
        <w:rPr>
          <w:rFonts w:ascii="Times New Roman" w:hAnsi="Times New Roman" w:cs="Times New Roman"/>
        </w:rPr>
        <w:tab/>
      </w:r>
      <w:r w:rsidR="00783233" w:rsidRPr="00855B23">
        <w:rPr>
          <w:rFonts w:ascii="Times New Roman" w:hAnsi="Times New Roman" w:cs="Times New Roman"/>
        </w:rPr>
        <w:tab/>
      </w:r>
      <w:r w:rsidR="00783233" w:rsidRPr="00855B23">
        <w:rPr>
          <w:rFonts w:ascii="Times New Roman" w:hAnsi="Times New Roman" w:cs="Times New Roman"/>
        </w:rPr>
        <w:tab/>
      </w:r>
      <w:r w:rsidR="00783233" w:rsidRPr="00855B23">
        <w:rPr>
          <w:rFonts w:ascii="Times New Roman" w:hAnsi="Times New Roman" w:cs="Times New Roman"/>
        </w:rPr>
        <w:tab/>
        <w:t xml:space="preserve">         </w:t>
      </w:r>
      <w:r w:rsidR="00783233" w:rsidRPr="00855B23">
        <w:rPr>
          <w:rFonts w:ascii="Times New Roman" w:hAnsi="Times New Roman" w:cs="Times New Roman"/>
          <w:smallCaps/>
        </w:rPr>
        <w:t>L’</w:t>
      </w:r>
      <w:r w:rsidR="00D045E0" w:rsidRPr="00855B23">
        <w:rPr>
          <w:rFonts w:ascii="Times New Roman" w:hAnsi="Times New Roman" w:cs="Times New Roman"/>
          <w:smallCaps/>
        </w:rPr>
        <w:t>Affidatario</w:t>
      </w:r>
    </w:p>
    <w:p w14:paraId="7024490B" w14:textId="752BA2BD" w:rsidR="00465426" w:rsidRDefault="00783233" w:rsidP="00CF1BD7">
      <w:pPr>
        <w:pStyle w:val="WW-Corpotesto"/>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sz w:val="22"/>
          <w:szCs w:val="22"/>
        </w:rPr>
      </w:pPr>
      <w:r w:rsidRPr="00855B23">
        <w:rPr>
          <w:sz w:val="22"/>
          <w:szCs w:val="22"/>
        </w:rPr>
        <w:tab/>
      </w:r>
    </w:p>
    <w:p w14:paraId="3F075706" w14:textId="77777777" w:rsidR="00230EA3" w:rsidRDefault="00230EA3" w:rsidP="00230EA3">
      <w:pPr>
        <w:rPr>
          <w:rFonts w:ascii="Times New Roman" w:eastAsia="Times New Roman" w:hAnsi="Times New Roman" w:cs="Times New Roman"/>
          <w:color w:val="000000"/>
          <w:lang w:eastAsia="it-IT" w:bidi="it-IT"/>
        </w:rPr>
      </w:pPr>
    </w:p>
    <w:p w14:paraId="47FB3DF9" w14:textId="49C6D49B" w:rsidR="00230EA3" w:rsidRPr="00230EA3" w:rsidRDefault="00230EA3" w:rsidP="00230EA3">
      <w:pPr>
        <w:tabs>
          <w:tab w:val="left" w:pos="2272"/>
        </w:tabs>
        <w:ind w:left="5670"/>
        <w:jc w:val="both"/>
        <w:rPr>
          <w:lang w:eastAsia="it-IT" w:bidi="it-IT"/>
        </w:rPr>
      </w:pPr>
      <w:r w:rsidRPr="00430F13">
        <w:rPr>
          <w:rFonts w:ascii="Times New Roman" w:hAnsi="Times New Roman"/>
          <w:i/>
          <w:sz w:val="18"/>
          <w:szCs w:val="20"/>
        </w:rPr>
        <w:t xml:space="preserve">Documento informatico firmato digitalmente ai sensi del </w:t>
      </w:r>
      <w:proofErr w:type="spellStart"/>
      <w:r w:rsidRPr="00430F13">
        <w:rPr>
          <w:rFonts w:ascii="Times New Roman" w:hAnsi="Times New Roman"/>
          <w:i/>
          <w:sz w:val="18"/>
          <w:szCs w:val="20"/>
        </w:rPr>
        <w:t>D.Lgs.</w:t>
      </w:r>
      <w:proofErr w:type="spellEnd"/>
      <w:r w:rsidRPr="00430F13">
        <w:rPr>
          <w:rFonts w:ascii="Times New Roman" w:hAnsi="Times New Roman"/>
          <w:i/>
          <w:sz w:val="18"/>
          <w:szCs w:val="20"/>
        </w:rPr>
        <w:t xml:space="preserve"> 82/2005 </w:t>
      </w:r>
      <w:proofErr w:type="spellStart"/>
      <w:r w:rsidRPr="00430F13">
        <w:rPr>
          <w:rFonts w:ascii="Times New Roman" w:hAnsi="Times New Roman"/>
          <w:i/>
          <w:sz w:val="18"/>
          <w:szCs w:val="20"/>
        </w:rPr>
        <w:t>s.m.i.</w:t>
      </w:r>
      <w:proofErr w:type="spellEnd"/>
      <w:r w:rsidRPr="00430F13">
        <w:rPr>
          <w:rFonts w:ascii="Times New Roman" w:hAnsi="Times New Roman"/>
          <w:i/>
          <w:sz w:val="18"/>
          <w:szCs w:val="20"/>
        </w:rPr>
        <w:t xml:space="preserve"> e norme collegate, il quale sostituisce il documento cartaceo e la firma autografa</w:t>
      </w:r>
    </w:p>
    <w:sectPr w:rsidR="00230EA3" w:rsidRPr="00230EA3" w:rsidSect="00CC19C7">
      <w:headerReference w:type="even" r:id="rId16"/>
      <w:headerReference w:type="default" r:id="rId17"/>
      <w:footerReference w:type="even" r:id="rId18"/>
      <w:footerReference w:type="default" r:id="rId19"/>
      <w:headerReference w:type="first" r:id="rId20"/>
      <w:footerReference w:type="first" r:id="rId21"/>
      <w:pgSz w:w="11906" w:h="16838"/>
      <w:pgMar w:top="709" w:right="1134" w:bottom="1134" w:left="1134"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0F1A7" w14:textId="77777777" w:rsidR="00C574F0" w:rsidRDefault="00C574F0" w:rsidP="00691A8F">
      <w:pPr>
        <w:spacing w:after="0" w:line="240" w:lineRule="auto"/>
      </w:pPr>
      <w:r>
        <w:separator/>
      </w:r>
    </w:p>
  </w:endnote>
  <w:endnote w:type="continuationSeparator" w:id="0">
    <w:p w14:paraId="6655E6EE" w14:textId="77777777" w:rsidR="00C574F0" w:rsidRDefault="00C574F0" w:rsidP="00691A8F">
      <w:pPr>
        <w:spacing w:after="0" w:line="240" w:lineRule="auto"/>
      </w:pPr>
      <w:r>
        <w:continuationSeparator/>
      </w:r>
    </w:p>
  </w:endnote>
  <w:endnote w:type="continuationNotice" w:id="1">
    <w:p w14:paraId="126F6D85" w14:textId="77777777" w:rsidR="00C574F0" w:rsidRDefault="00C57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EB73" w14:textId="77777777" w:rsidR="00F47AE1" w:rsidRDefault="00F47AE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54536"/>
      <w:docPartObj>
        <w:docPartGallery w:val="Page Numbers (Bottom of Page)"/>
        <w:docPartUnique/>
      </w:docPartObj>
    </w:sdtPr>
    <w:sdtContent>
      <w:p w14:paraId="1FF75F59" w14:textId="5D3AABF9" w:rsidR="00A13198" w:rsidRDefault="00A347E6" w:rsidP="00A347E6">
        <w:pPr>
          <w:pStyle w:val="Pidipagina"/>
          <w:jc w:val="center"/>
        </w:pPr>
        <w:r>
          <w:rPr>
            <w:noProof/>
            <w:lang w:eastAsia="it-IT"/>
          </w:rPr>
          <mc:AlternateContent>
            <mc:Choice Requires="wpg">
              <w:drawing>
                <wp:anchor distT="0" distB="0" distL="114300" distR="114300" simplePos="0" relativeHeight="251661312" behindDoc="0" locked="0" layoutInCell="1" allowOverlap="1" wp14:anchorId="013C98C4" wp14:editId="3DB251F0">
                  <wp:simplePos x="0" y="0"/>
                  <wp:positionH relativeFrom="page">
                    <wp:posOffset>361950</wp:posOffset>
                  </wp:positionH>
                  <wp:positionV relativeFrom="paragraph">
                    <wp:posOffset>182132</wp:posOffset>
                  </wp:positionV>
                  <wp:extent cx="6845300" cy="598918"/>
                  <wp:effectExtent l="0" t="0" r="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45300" cy="598918"/>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74AEFD7" id="Gruppo 3" o:spid="_x0000_s1026" style="position:absolute;margin-left:28.5pt;margin-top:14.35pt;width:539pt;height:47.15pt;z-index:251661312;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r w:rsidR="00A13198">
          <w:fldChar w:fldCharType="begin"/>
        </w:r>
        <w:r w:rsidR="00A13198">
          <w:instrText>PAGE   \* MERGEFORMAT</w:instrText>
        </w:r>
        <w:r w:rsidR="00A13198">
          <w:fldChar w:fldCharType="separate"/>
        </w:r>
        <w:r w:rsidR="007D4ED9">
          <w:rPr>
            <w:noProof/>
          </w:rPr>
          <w:t>23</w:t>
        </w:r>
        <w:r w:rsidR="00A13198">
          <w:fldChar w:fldCharType="end"/>
        </w:r>
      </w:p>
    </w:sdtContent>
  </w:sdt>
  <w:p w14:paraId="4CA6E33B" w14:textId="682740E3" w:rsidR="00A13198" w:rsidRDefault="00A1319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430A" w14:textId="77777777" w:rsidR="00F47AE1" w:rsidRDefault="00F47A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9130" w14:textId="77777777" w:rsidR="00C574F0" w:rsidRDefault="00C574F0" w:rsidP="00691A8F">
      <w:pPr>
        <w:spacing w:after="0" w:line="240" w:lineRule="auto"/>
      </w:pPr>
      <w:r>
        <w:separator/>
      </w:r>
    </w:p>
  </w:footnote>
  <w:footnote w:type="continuationSeparator" w:id="0">
    <w:p w14:paraId="6AF79841" w14:textId="77777777" w:rsidR="00C574F0" w:rsidRDefault="00C574F0" w:rsidP="00691A8F">
      <w:pPr>
        <w:spacing w:after="0" w:line="240" w:lineRule="auto"/>
      </w:pPr>
      <w:r>
        <w:continuationSeparator/>
      </w:r>
    </w:p>
  </w:footnote>
  <w:footnote w:type="continuationNotice" w:id="1">
    <w:p w14:paraId="019CAA5E" w14:textId="77777777" w:rsidR="00C574F0" w:rsidRDefault="00C574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A76D" w14:textId="77777777" w:rsidR="00F47AE1" w:rsidRDefault="00F47AE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FE7B" w14:textId="26D17F58" w:rsidR="00841771" w:rsidRPr="00766C44" w:rsidRDefault="00766C44" w:rsidP="00766C44">
    <w:pPr>
      <w:pStyle w:val="Intestazione"/>
      <w:rPr>
        <w:rFonts w:ascii="Times New Roman" w:hAnsi="Times New Roman" w:cs="Times New Roman"/>
        <w:i/>
        <w:iCs/>
      </w:rPr>
    </w:pPr>
    <w:r w:rsidRPr="00766C44">
      <w:rPr>
        <w:rFonts w:ascii="Times New Roman" w:hAnsi="Times New Roman" w:cs="Times New Roman"/>
        <w:i/>
        <w:iCs/>
      </w:rPr>
      <w:t xml:space="preserve">ALLEGATO </w:t>
    </w:r>
    <w:r w:rsidR="00F47AE1">
      <w:rPr>
        <w:rFonts w:ascii="Times New Roman" w:hAnsi="Times New Roman" w:cs="Times New Roman"/>
        <w:i/>
        <w:iCs/>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3136" w14:textId="77777777" w:rsidR="00F47AE1" w:rsidRDefault="00F47AE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4" w15:restartNumberingAfterBreak="0">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15:restartNumberingAfterBreak="0">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8"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29"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3"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63283DB7"/>
    <w:multiLevelType w:val="multilevel"/>
    <w:tmpl w:val="35A2F300"/>
    <w:lvl w:ilvl="0">
      <w:start w:val="1"/>
      <w:numFmt w:val="decimal"/>
      <w:lvlText w:val="%1."/>
      <w:lvlJc w:val="left"/>
      <w:pPr>
        <w:ind w:left="360" w:hanging="360"/>
      </w:pPr>
      <w:rPr>
        <w:rFonts w:hint="default"/>
        <w:b w:val="0"/>
        <w:i w:val="0"/>
        <w:color w:val="auto"/>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9" w15:restartNumberingAfterBreak="0">
    <w:nsid w:val="6E3B26BB"/>
    <w:multiLevelType w:val="hybridMultilevel"/>
    <w:tmpl w:val="F510FF96"/>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0"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4"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16cid:durableId="38364641">
    <w:abstractNumId w:val="27"/>
  </w:num>
  <w:num w:numId="2" w16cid:durableId="2019388106">
    <w:abstractNumId w:val="20"/>
  </w:num>
  <w:num w:numId="3" w16cid:durableId="1570529897">
    <w:abstractNumId w:val="4"/>
  </w:num>
  <w:num w:numId="4" w16cid:durableId="1034844942">
    <w:abstractNumId w:val="40"/>
  </w:num>
  <w:num w:numId="5" w16cid:durableId="1477380904">
    <w:abstractNumId w:val="32"/>
  </w:num>
  <w:num w:numId="6" w16cid:durableId="1691106759">
    <w:abstractNumId w:val="30"/>
  </w:num>
  <w:num w:numId="7" w16cid:durableId="775097196">
    <w:abstractNumId w:val="43"/>
  </w:num>
  <w:num w:numId="8" w16cid:durableId="551503627">
    <w:abstractNumId w:val="45"/>
  </w:num>
  <w:num w:numId="9" w16cid:durableId="1482036037">
    <w:abstractNumId w:val="44"/>
  </w:num>
  <w:num w:numId="10" w16cid:durableId="1680893026">
    <w:abstractNumId w:val="3"/>
  </w:num>
  <w:num w:numId="11" w16cid:durableId="754935548">
    <w:abstractNumId w:val="7"/>
  </w:num>
  <w:num w:numId="12" w16cid:durableId="264846557">
    <w:abstractNumId w:val="2"/>
  </w:num>
  <w:num w:numId="13" w16cid:durableId="377096265">
    <w:abstractNumId w:val="37"/>
  </w:num>
  <w:num w:numId="14" w16cid:durableId="265424811">
    <w:abstractNumId w:val="22"/>
  </w:num>
  <w:num w:numId="15" w16cid:durableId="1793204163">
    <w:abstractNumId w:val="25"/>
  </w:num>
  <w:num w:numId="16" w16cid:durableId="1905873972">
    <w:abstractNumId w:val="6"/>
  </w:num>
  <w:num w:numId="17" w16cid:durableId="826476561">
    <w:abstractNumId w:val="1"/>
  </w:num>
  <w:num w:numId="18" w16cid:durableId="238905850">
    <w:abstractNumId w:val="13"/>
  </w:num>
  <w:num w:numId="19" w16cid:durableId="425925998">
    <w:abstractNumId w:val="19"/>
  </w:num>
  <w:num w:numId="20" w16cid:durableId="769085324">
    <w:abstractNumId w:val="36"/>
  </w:num>
  <w:num w:numId="21" w16cid:durableId="994065543">
    <w:abstractNumId w:val="24"/>
  </w:num>
  <w:num w:numId="22" w16cid:durableId="512577915">
    <w:abstractNumId w:val="8"/>
  </w:num>
  <w:num w:numId="23" w16cid:durableId="1630433623">
    <w:abstractNumId w:val="11"/>
  </w:num>
  <w:num w:numId="24" w16cid:durableId="142506328">
    <w:abstractNumId w:val="42"/>
  </w:num>
  <w:num w:numId="25" w16cid:durableId="1069232082">
    <w:abstractNumId w:val="12"/>
  </w:num>
  <w:num w:numId="26" w16cid:durableId="1359500999">
    <w:abstractNumId w:val="29"/>
  </w:num>
  <w:num w:numId="27" w16cid:durableId="438910531">
    <w:abstractNumId w:val="38"/>
  </w:num>
  <w:num w:numId="28" w16cid:durableId="1358658071">
    <w:abstractNumId w:val="41"/>
  </w:num>
  <w:num w:numId="29" w16cid:durableId="86657712">
    <w:abstractNumId w:val="33"/>
  </w:num>
  <w:num w:numId="30" w16cid:durableId="228469287">
    <w:abstractNumId w:val="18"/>
  </w:num>
  <w:num w:numId="31" w16cid:durableId="169103021">
    <w:abstractNumId w:val="16"/>
  </w:num>
  <w:num w:numId="32" w16cid:durableId="1423648638">
    <w:abstractNumId w:val="21"/>
  </w:num>
  <w:num w:numId="33" w16cid:durableId="426005437">
    <w:abstractNumId w:val="28"/>
  </w:num>
  <w:num w:numId="34" w16cid:durableId="307396378">
    <w:abstractNumId w:val="9"/>
  </w:num>
  <w:num w:numId="35" w16cid:durableId="1600527250">
    <w:abstractNumId w:val="23"/>
  </w:num>
  <w:num w:numId="36" w16cid:durableId="1638023364">
    <w:abstractNumId w:val="34"/>
  </w:num>
  <w:num w:numId="37" w16cid:durableId="1235699941">
    <w:abstractNumId w:val="0"/>
  </w:num>
  <w:num w:numId="38" w16cid:durableId="159469628">
    <w:abstractNumId w:val="17"/>
  </w:num>
  <w:num w:numId="39" w16cid:durableId="438989817">
    <w:abstractNumId w:val="15"/>
  </w:num>
  <w:num w:numId="40" w16cid:durableId="957681760">
    <w:abstractNumId w:val="35"/>
  </w:num>
  <w:num w:numId="41" w16cid:durableId="611741963">
    <w:abstractNumId w:val="46"/>
  </w:num>
  <w:num w:numId="42" w16cid:durableId="1124152721">
    <w:abstractNumId w:val="14"/>
  </w:num>
  <w:num w:numId="43" w16cid:durableId="1213926784">
    <w:abstractNumId w:val="31"/>
  </w:num>
  <w:num w:numId="44" w16cid:durableId="329255890">
    <w:abstractNumId w:val="10"/>
  </w:num>
  <w:num w:numId="45" w16cid:durableId="763575581">
    <w:abstractNumId w:val="5"/>
  </w:num>
  <w:num w:numId="46" w16cid:durableId="922646775">
    <w:abstractNumId w:val="26"/>
  </w:num>
  <w:num w:numId="47" w16cid:durableId="2031027473">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8F"/>
    <w:rsid w:val="000008E5"/>
    <w:rsid w:val="00000C42"/>
    <w:rsid w:val="000013A9"/>
    <w:rsid w:val="00001C54"/>
    <w:rsid w:val="00002307"/>
    <w:rsid w:val="000028AD"/>
    <w:rsid w:val="00002E3D"/>
    <w:rsid w:val="00003F3E"/>
    <w:rsid w:val="00005776"/>
    <w:rsid w:val="000061F4"/>
    <w:rsid w:val="000072F6"/>
    <w:rsid w:val="00010A7B"/>
    <w:rsid w:val="00012615"/>
    <w:rsid w:val="00013B5E"/>
    <w:rsid w:val="00013EA3"/>
    <w:rsid w:val="00014474"/>
    <w:rsid w:val="00015AC8"/>
    <w:rsid w:val="000166D7"/>
    <w:rsid w:val="00016753"/>
    <w:rsid w:val="00016809"/>
    <w:rsid w:val="00017091"/>
    <w:rsid w:val="00020358"/>
    <w:rsid w:val="00021B15"/>
    <w:rsid w:val="0002368D"/>
    <w:rsid w:val="00024219"/>
    <w:rsid w:val="00025198"/>
    <w:rsid w:val="000260EF"/>
    <w:rsid w:val="000261AC"/>
    <w:rsid w:val="000262EB"/>
    <w:rsid w:val="000265A3"/>
    <w:rsid w:val="000267CC"/>
    <w:rsid w:val="00026BFA"/>
    <w:rsid w:val="00027E4F"/>
    <w:rsid w:val="0003128D"/>
    <w:rsid w:val="00031605"/>
    <w:rsid w:val="00031C27"/>
    <w:rsid w:val="000326D9"/>
    <w:rsid w:val="000335DB"/>
    <w:rsid w:val="00034E0C"/>
    <w:rsid w:val="00035080"/>
    <w:rsid w:val="0003545B"/>
    <w:rsid w:val="00036A2C"/>
    <w:rsid w:val="00036DF6"/>
    <w:rsid w:val="000377B5"/>
    <w:rsid w:val="000422DE"/>
    <w:rsid w:val="00045F48"/>
    <w:rsid w:val="000461AC"/>
    <w:rsid w:val="0004678B"/>
    <w:rsid w:val="0004688F"/>
    <w:rsid w:val="00050798"/>
    <w:rsid w:val="00051684"/>
    <w:rsid w:val="00051A4E"/>
    <w:rsid w:val="00052562"/>
    <w:rsid w:val="000536E1"/>
    <w:rsid w:val="000538F2"/>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702"/>
    <w:rsid w:val="00080F09"/>
    <w:rsid w:val="00080F51"/>
    <w:rsid w:val="00081200"/>
    <w:rsid w:val="00082089"/>
    <w:rsid w:val="00082D81"/>
    <w:rsid w:val="000837FA"/>
    <w:rsid w:val="00083D44"/>
    <w:rsid w:val="00085E7C"/>
    <w:rsid w:val="00090810"/>
    <w:rsid w:val="00092075"/>
    <w:rsid w:val="00092D7B"/>
    <w:rsid w:val="00093AEB"/>
    <w:rsid w:val="00095071"/>
    <w:rsid w:val="00095AB8"/>
    <w:rsid w:val="00095F53"/>
    <w:rsid w:val="0009771E"/>
    <w:rsid w:val="000A0FFF"/>
    <w:rsid w:val="000A1BBD"/>
    <w:rsid w:val="000A1D4E"/>
    <w:rsid w:val="000A263B"/>
    <w:rsid w:val="000A3B83"/>
    <w:rsid w:val="000A4003"/>
    <w:rsid w:val="000A648A"/>
    <w:rsid w:val="000A7C66"/>
    <w:rsid w:val="000A7DBA"/>
    <w:rsid w:val="000B218F"/>
    <w:rsid w:val="000B2E2D"/>
    <w:rsid w:val="000B3698"/>
    <w:rsid w:val="000B3BAE"/>
    <w:rsid w:val="000B3C3F"/>
    <w:rsid w:val="000B3D1D"/>
    <w:rsid w:val="000B3E66"/>
    <w:rsid w:val="000B556A"/>
    <w:rsid w:val="000B5BCC"/>
    <w:rsid w:val="000B6B61"/>
    <w:rsid w:val="000B7209"/>
    <w:rsid w:val="000B7F1C"/>
    <w:rsid w:val="000C1082"/>
    <w:rsid w:val="000C1AEB"/>
    <w:rsid w:val="000C236E"/>
    <w:rsid w:val="000C3510"/>
    <w:rsid w:val="000C35D9"/>
    <w:rsid w:val="000C3DA6"/>
    <w:rsid w:val="000C4022"/>
    <w:rsid w:val="000C6EE8"/>
    <w:rsid w:val="000C7672"/>
    <w:rsid w:val="000C7725"/>
    <w:rsid w:val="000C7A5D"/>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8E9"/>
    <w:rsid w:val="000E5C5D"/>
    <w:rsid w:val="000E6483"/>
    <w:rsid w:val="000E6546"/>
    <w:rsid w:val="000F0F07"/>
    <w:rsid w:val="000F2232"/>
    <w:rsid w:val="000F3D84"/>
    <w:rsid w:val="000F3EE6"/>
    <w:rsid w:val="000F40D0"/>
    <w:rsid w:val="000F4704"/>
    <w:rsid w:val="000F5D3D"/>
    <w:rsid w:val="000F6D93"/>
    <w:rsid w:val="000F7261"/>
    <w:rsid w:val="000F7CB8"/>
    <w:rsid w:val="00100BFA"/>
    <w:rsid w:val="00101653"/>
    <w:rsid w:val="00101EE0"/>
    <w:rsid w:val="00102434"/>
    <w:rsid w:val="00102FB6"/>
    <w:rsid w:val="00103106"/>
    <w:rsid w:val="0010376C"/>
    <w:rsid w:val="0010387E"/>
    <w:rsid w:val="00103BD0"/>
    <w:rsid w:val="00103C4C"/>
    <w:rsid w:val="00104293"/>
    <w:rsid w:val="001042B8"/>
    <w:rsid w:val="00104C4D"/>
    <w:rsid w:val="00106C21"/>
    <w:rsid w:val="001078C7"/>
    <w:rsid w:val="00107B05"/>
    <w:rsid w:val="00107FE2"/>
    <w:rsid w:val="001104A1"/>
    <w:rsid w:val="00110ADF"/>
    <w:rsid w:val="00110B5C"/>
    <w:rsid w:val="00111376"/>
    <w:rsid w:val="001115DB"/>
    <w:rsid w:val="00112CD1"/>
    <w:rsid w:val="00115044"/>
    <w:rsid w:val="00115618"/>
    <w:rsid w:val="00116DE3"/>
    <w:rsid w:val="00117F17"/>
    <w:rsid w:val="00120AE3"/>
    <w:rsid w:val="00120CD3"/>
    <w:rsid w:val="00123367"/>
    <w:rsid w:val="001235FB"/>
    <w:rsid w:val="001238B5"/>
    <w:rsid w:val="0012438B"/>
    <w:rsid w:val="00125230"/>
    <w:rsid w:val="001256F6"/>
    <w:rsid w:val="0012594E"/>
    <w:rsid w:val="00125B43"/>
    <w:rsid w:val="0012678E"/>
    <w:rsid w:val="00130000"/>
    <w:rsid w:val="001305F4"/>
    <w:rsid w:val="0013064E"/>
    <w:rsid w:val="00132329"/>
    <w:rsid w:val="00133BB7"/>
    <w:rsid w:val="00133D8D"/>
    <w:rsid w:val="00134A6C"/>
    <w:rsid w:val="001350F4"/>
    <w:rsid w:val="00135884"/>
    <w:rsid w:val="00136965"/>
    <w:rsid w:val="00136E22"/>
    <w:rsid w:val="00137AD0"/>
    <w:rsid w:val="00140404"/>
    <w:rsid w:val="00140A09"/>
    <w:rsid w:val="001412A9"/>
    <w:rsid w:val="00141F21"/>
    <w:rsid w:val="001421EA"/>
    <w:rsid w:val="001439ED"/>
    <w:rsid w:val="00143D73"/>
    <w:rsid w:val="00144129"/>
    <w:rsid w:val="0014504F"/>
    <w:rsid w:val="00147EA7"/>
    <w:rsid w:val="00150827"/>
    <w:rsid w:val="001509D0"/>
    <w:rsid w:val="00151399"/>
    <w:rsid w:val="00151D52"/>
    <w:rsid w:val="00151ED7"/>
    <w:rsid w:val="001558A5"/>
    <w:rsid w:val="00156C8C"/>
    <w:rsid w:val="00157209"/>
    <w:rsid w:val="00157D12"/>
    <w:rsid w:val="00160741"/>
    <w:rsid w:val="00160946"/>
    <w:rsid w:val="00160E31"/>
    <w:rsid w:val="001611CD"/>
    <w:rsid w:val="001615CF"/>
    <w:rsid w:val="00162723"/>
    <w:rsid w:val="00163DA9"/>
    <w:rsid w:val="00164AFF"/>
    <w:rsid w:val="00166A33"/>
    <w:rsid w:val="00170903"/>
    <w:rsid w:val="00170D73"/>
    <w:rsid w:val="00172F30"/>
    <w:rsid w:val="001732C9"/>
    <w:rsid w:val="001743F4"/>
    <w:rsid w:val="001749B1"/>
    <w:rsid w:val="00176C45"/>
    <w:rsid w:val="00177731"/>
    <w:rsid w:val="00177A67"/>
    <w:rsid w:val="00177DD8"/>
    <w:rsid w:val="001805DC"/>
    <w:rsid w:val="00180835"/>
    <w:rsid w:val="00181228"/>
    <w:rsid w:val="00181A3A"/>
    <w:rsid w:val="001823B6"/>
    <w:rsid w:val="00182683"/>
    <w:rsid w:val="001826A5"/>
    <w:rsid w:val="00182C04"/>
    <w:rsid w:val="00183024"/>
    <w:rsid w:val="00183DF0"/>
    <w:rsid w:val="00183F9C"/>
    <w:rsid w:val="00183FC0"/>
    <w:rsid w:val="0018620B"/>
    <w:rsid w:val="00187EA6"/>
    <w:rsid w:val="001911C4"/>
    <w:rsid w:val="00191A31"/>
    <w:rsid w:val="00193AB1"/>
    <w:rsid w:val="0019509F"/>
    <w:rsid w:val="00196489"/>
    <w:rsid w:val="0019672E"/>
    <w:rsid w:val="00196E3A"/>
    <w:rsid w:val="001973DD"/>
    <w:rsid w:val="00197A0C"/>
    <w:rsid w:val="001A0693"/>
    <w:rsid w:val="001A0A58"/>
    <w:rsid w:val="001A0BCC"/>
    <w:rsid w:val="001A2B1C"/>
    <w:rsid w:val="001A3FB4"/>
    <w:rsid w:val="001A4445"/>
    <w:rsid w:val="001A56DE"/>
    <w:rsid w:val="001A6272"/>
    <w:rsid w:val="001A7EBD"/>
    <w:rsid w:val="001B10C9"/>
    <w:rsid w:val="001B149E"/>
    <w:rsid w:val="001B35B5"/>
    <w:rsid w:val="001B4F10"/>
    <w:rsid w:val="001B4FCD"/>
    <w:rsid w:val="001B58AC"/>
    <w:rsid w:val="001B71D6"/>
    <w:rsid w:val="001B74C3"/>
    <w:rsid w:val="001B75D5"/>
    <w:rsid w:val="001C09A9"/>
    <w:rsid w:val="001C112B"/>
    <w:rsid w:val="001C152F"/>
    <w:rsid w:val="001C1580"/>
    <w:rsid w:val="001C2CA3"/>
    <w:rsid w:val="001C5083"/>
    <w:rsid w:val="001D10F6"/>
    <w:rsid w:val="001D1278"/>
    <w:rsid w:val="001D1A7C"/>
    <w:rsid w:val="001D2653"/>
    <w:rsid w:val="001D316D"/>
    <w:rsid w:val="001D42EC"/>
    <w:rsid w:val="001D6058"/>
    <w:rsid w:val="001D60F2"/>
    <w:rsid w:val="001D68C4"/>
    <w:rsid w:val="001E0721"/>
    <w:rsid w:val="001E0A8E"/>
    <w:rsid w:val="001E20B4"/>
    <w:rsid w:val="001E3235"/>
    <w:rsid w:val="001E32CD"/>
    <w:rsid w:val="001E3751"/>
    <w:rsid w:val="001E4F9B"/>
    <w:rsid w:val="001E52A5"/>
    <w:rsid w:val="001E660D"/>
    <w:rsid w:val="001E7745"/>
    <w:rsid w:val="001F0046"/>
    <w:rsid w:val="001F18E6"/>
    <w:rsid w:val="001F35AC"/>
    <w:rsid w:val="001F5FAF"/>
    <w:rsid w:val="001F7551"/>
    <w:rsid w:val="001F75C0"/>
    <w:rsid w:val="0020108E"/>
    <w:rsid w:val="002023F8"/>
    <w:rsid w:val="002029C6"/>
    <w:rsid w:val="002031F6"/>
    <w:rsid w:val="002032DC"/>
    <w:rsid w:val="00204F2E"/>
    <w:rsid w:val="002050B9"/>
    <w:rsid w:val="00205A82"/>
    <w:rsid w:val="00205DB7"/>
    <w:rsid w:val="002061BD"/>
    <w:rsid w:val="00206C0C"/>
    <w:rsid w:val="00206EA1"/>
    <w:rsid w:val="0021001E"/>
    <w:rsid w:val="002104F8"/>
    <w:rsid w:val="00211600"/>
    <w:rsid w:val="00211B65"/>
    <w:rsid w:val="00214652"/>
    <w:rsid w:val="00214D95"/>
    <w:rsid w:val="00215D02"/>
    <w:rsid w:val="00216016"/>
    <w:rsid w:val="0021617C"/>
    <w:rsid w:val="002170CF"/>
    <w:rsid w:val="00217441"/>
    <w:rsid w:val="0021789B"/>
    <w:rsid w:val="00217C70"/>
    <w:rsid w:val="002206BB"/>
    <w:rsid w:val="00221BE7"/>
    <w:rsid w:val="00222061"/>
    <w:rsid w:val="00222EE6"/>
    <w:rsid w:val="002237AD"/>
    <w:rsid w:val="00225210"/>
    <w:rsid w:val="00226443"/>
    <w:rsid w:val="00227327"/>
    <w:rsid w:val="0023045E"/>
    <w:rsid w:val="00230B62"/>
    <w:rsid w:val="00230B92"/>
    <w:rsid w:val="00230EA3"/>
    <w:rsid w:val="00232805"/>
    <w:rsid w:val="002337F4"/>
    <w:rsid w:val="0023439F"/>
    <w:rsid w:val="0023475A"/>
    <w:rsid w:val="0023590B"/>
    <w:rsid w:val="00235A7E"/>
    <w:rsid w:val="00236A8B"/>
    <w:rsid w:val="002427B6"/>
    <w:rsid w:val="0024311A"/>
    <w:rsid w:val="00244848"/>
    <w:rsid w:val="00245B4A"/>
    <w:rsid w:val="00245D78"/>
    <w:rsid w:val="002461A0"/>
    <w:rsid w:val="002469CC"/>
    <w:rsid w:val="0024775B"/>
    <w:rsid w:val="00250927"/>
    <w:rsid w:val="00252C4B"/>
    <w:rsid w:val="00253385"/>
    <w:rsid w:val="00255729"/>
    <w:rsid w:val="00255C28"/>
    <w:rsid w:val="002576E1"/>
    <w:rsid w:val="00257EA2"/>
    <w:rsid w:val="00260902"/>
    <w:rsid w:val="00261AD6"/>
    <w:rsid w:val="00262144"/>
    <w:rsid w:val="00263B94"/>
    <w:rsid w:val="00263EA0"/>
    <w:rsid w:val="00264052"/>
    <w:rsid w:val="002675E0"/>
    <w:rsid w:val="00270FAA"/>
    <w:rsid w:val="00271AD6"/>
    <w:rsid w:val="00273040"/>
    <w:rsid w:val="002759F9"/>
    <w:rsid w:val="00275FC6"/>
    <w:rsid w:val="0027645E"/>
    <w:rsid w:val="00277299"/>
    <w:rsid w:val="002775DB"/>
    <w:rsid w:val="00280410"/>
    <w:rsid w:val="002804B7"/>
    <w:rsid w:val="002837BA"/>
    <w:rsid w:val="00284242"/>
    <w:rsid w:val="002868C1"/>
    <w:rsid w:val="002873EB"/>
    <w:rsid w:val="00287B2E"/>
    <w:rsid w:val="00290074"/>
    <w:rsid w:val="002922D6"/>
    <w:rsid w:val="00292522"/>
    <w:rsid w:val="00293294"/>
    <w:rsid w:val="0029558A"/>
    <w:rsid w:val="00297AEB"/>
    <w:rsid w:val="00297FA9"/>
    <w:rsid w:val="002A16CE"/>
    <w:rsid w:val="002A2F04"/>
    <w:rsid w:val="002A3360"/>
    <w:rsid w:val="002A4053"/>
    <w:rsid w:val="002A548B"/>
    <w:rsid w:val="002A5948"/>
    <w:rsid w:val="002A6D59"/>
    <w:rsid w:val="002A6D96"/>
    <w:rsid w:val="002A722E"/>
    <w:rsid w:val="002B0F00"/>
    <w:rsid w:val="002B1CE0"/>
    <w:rsid w:val="002B27C0"/>
    <w:rsid w:val="002B3EFF"/>
    <w:rsid w:val="002B49F4"/>
    <w:rsid w:val="002B4A6E"/>
    <w:rsid w:val="002B6038"/>
    <w:rsid w:val="002B6BE2"/>
    <w:rsid w:val="002B744E"/>
    <w:rsid w:val="002B77C7"/>
    <w:rsid w:val="002C02F9"/>
    <w:rsid w:val="002C13CC"/>
    <w:rsid w:val="002C2A17"/>
    <w:rsid w:val="002C420C"/>
    <w:rsid w:val="002C535E"/>
    <w:rsid w:val="002C7403"/>
    <w:rsid w:val="002C7734"/>
    <w:rsid w:val="002D0FFC"/>
    <w:rsid w:val="002D1F54"/>
    <w:rsid w:val="002D2B29"/>
    <w:rsid w:val="002D2BB9"/>
    <w:rsid w:val="002D30C4"/>
    <w:rsid w:val="002D4A77"/>
    <w:rsid w:val="002D5691"/>
    <w:rsid w:val="002D6EBE"/>
    <w:rsid w:val="002E064D"/>
    <w:rsid w:val="002E0DBB"/>
    <w:rsid w:val="002E1918"/>
    <w:rsid w:val="002E1A77"/>
    <w:rsid w:val="002E21EC"/>
    <w:rsid w:val="002E34D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37A"/>
    <w:rsid w:val="002F6A5B"/>
    <w:rsid w:val="003002CE"/>
    <w:rsid w:val="00300599"/>
    <w:rsid w:val="003006E9"/>
    <w:rsid w:val="003021F0"/>
    <w:rsid w:val="003045C6"/>
    <w:rsid w:val="00305120"/>
    <w:rsid w:val="00305A8B"/>
    <w:rsid w:val="0030657E"/>
    <w:rsid w:val="00307562"/>
    <w:rsid w:val="00307DAD"/>
    <w:rsid w:val="00310DAE"/>
    <w:rsid w:val="003110C7"/>
    <w:rsid w:val="00311B73"/>
    <w:rsid w:val="00311D2A"/>
    <w:rsid w:val="003129B7"/>
    <w:rsid w:val="00312D25"/>
    <w:rsid w:val="0031319D"/>
    <w:rsid w:val="00313885"/>
    <w:rsid w:val="00316060"/>
    <w:rsid w:val="00316116"/>
    <w:rsid w:val="00316606"/>
    <w:rsid w:val="003169F2"/>
    <w:rsid w:val="003173F5"/>
    <w:rsid w:val="00320253"/>
    <w:rsid w:val="00322907"/>
    <w:rsid w:val="00322A7B"/>
    <w:rsid w:val="00322EB0"/>
    <w:rsid w:val="00322F0A"/>
    <w:rsid w:val="00323E0A"/>
    <w:rsid w:val="003269E4"/>
    <w:rsid w:val="00330D73"/>
    <w:rsid w:val="00331DF2"/>
    <w:rsid w:val="003321C6"/>
    <w:rsid w:val="00332253"/>
    <w:rsid w:val="003322D4"/>
    <w:rsid w:val="0033342B"/>
    <w:rsid w:val="00334EF8"/>
    <w:rsid w:val="00337DA8"/>
    <w:rsid w:val="00341401"/>
    <w:rsid w:val="00343BBC"/>
    <w:rsid w:val="00346AE1"/>
    <w:rsid w:val="003513C5"/>
    <w:rsid w:val="003524B9"/>
    <w:rsid w:val="0035379F"/>
    <w:rsid w:val="00353B22"/>
    <w:rsid w:val="00354CFD"/>
    <w:rsid w:val="003567D1"/>
    <w:rsid w:val="0035681E"/>
    <w:rsid w:val="003610B2"/>
    <w:rsid w:val="0036437E"/>
    <w:rsid w:val="0036503F"/>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0823"/>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E63"/>
    <w:rsid w:val="00395627"/>
    <w:rsid w:val="00396D17"/>
    <w:rsid w:val="00397656"/>
    <w:rsid w:val="00397A85"/>
    <w:rsid w:val="003A4984"/>
    <w:rsid w:val="003A4C05"/>
    <w:rsid w:val="003A517F"/>
    <w:rsid w:val="003A6695"/>
    <w:rsid w:val="003A6721"/>
    <w:rsid w:val="003A6E89"/>
    <w:rsid w:val="003A7FAD"/>
    <w:rsid w:val="003B103E"/>
    <w:rsid w:val="003B1FC0"/>
    <w:rsid w:val="003B4902"/>
    <w:rsid w:val="003B5830"/>
    <w:rsid w:val="003B5EAA"/>
    <w:rsid w:val="003B68EE"/>
    <w:rsid w:val="003C0F2B"/>
    <w:rsid w:val="003C2353"/>
    <w:rsid w:val="003C4B99"/>
    <w:rsid w:val="003C4E21"/>
    <w:rsid w:val="003C4E6E"/>
    <w:rsid w:val="003C5B48"/>
    <w:rsid w:val="003C5F03"/>
    <w:rsid w:val="003D0350"/>
    <w:rsid w:val="003D06BD"/>
    <w:rsid w:val="003D0BB2"/>
    <w:rsid w:val="003D1308"/>
    <w:rsid w:val="003D13C9"/>
    <w:rsid w:val="003D18B4"/>
    <w:rsid w:val="003D1E62"/>
    <w:rsid w:val="003D3958"/>
    <w:rsid w:val="003D7A07"/>
    <w:rsid w:val="003E1639"/>
    <w:rsid w:val="003E1DC1"/>
    <w:rsid w:val="003E1E29"/>
    <w:rsid w:val="003E4249"/>
    <w:rsid w:val="003E4255"/>
    <w:rsid w:val="003E42EA"/>
    <w:rsid w:val="003E6D12"/>
    <w:rsid w:val="003E7630"/>
    <w:rsid w:val="003F03BE"/>
    <w:rsid w:val="003F07B2"/>
    <w:rsid w:val="003F3EDB"/>
    <w:rsid w:val="003F44DC"/>
    <w:rsid w:val="003F6500"/>
    <w:rsid w:val="003F661E"/>
    <w:rsid w:val="003F7343"/>
    <w:rsid w:val="0040073D"/>
    <w:rsid w:val="004013CC"/>
    <w:rsid w:val="00401C7A"/>
    <w:rsid w:val="00402B25"/>
    <w:rsid w:val="004038DD"/>
    <w:rsid w:val="004070FF"/>
    <w:rsid w:val="0041029C"/>
    <w:rsid w:val="00410EF8"/>
    <w:rsid w:val="00412B7F"/>
    <w:rsid w:val="004133A0"/>
    <w:rsid w:val="00413991"/>
    <w:rsid w:val="00413B14"/>
    <w:rsid w:val="00413C3E"/>
    <w:rsid w:val="00413C9D"/>
    <w:rsid w:val="00413F8C"/>
    <w:rsid w:val="00414654"/>
    <w:rsid w:val="00415B0F"/>
    <w:rsid w:val="00415BF6"/>
    <w:rsid w:val="004160C2"/>
    <w:rsid w:val="00416961"/>
    <w:rsid w:val="00416ADB"/>
    <w:rsid w:val="00416FF5"/>
    <w:rsid w:val="00417006"/>
    <w:rsid w:val="00420665"/>
    <w:rsid w:val="004222BF"/>
    <w:rsid w:val="00423393"/>
    <w:rsid w:val="00423A12"/>
    <w:rsid w:val="00424B1C"/>
    <w:rsid w:val="00426A7D"/>
    <w:rsid w:val="00427171"/>
    <w:rsid w:val="004272A1"/>
    <w:rsid w:val="004276BA"/>
    <w:rsid w:val="00427C92"/>
    <w:rsid w:val="0043062F"/>
    <w:rsid w:val="0043099E"/>
    <w:rsid w:val="0043213A"/>
    <w:rsid w:val="00441C52"/>
    <w:rsid w:val="0044371A"/>
    <w:rsid w:val="00453362"/>
    <w:rsid w:val="0045410E"/>
    <w:rsid w:val="0045482C"/>
    <w:rsid w:val="00455859"/>
    <w:rsid w:val="00455EC4"/>
    <w:rsid w:val="0045752A"/>
    <w:rsid w:val="00460F2A"/>
    <w:rsid w:val="00461B83"/>
    <w:rsid w:val="00461E09"/>
    <w:rsid w:val="004622B6"/>
    <w:rsid w:val="0046241E"/>
    <w:rsid w:val="004629F7"/>
    <w:rsid w:val="00463889"/>
    <w:rsid w:val="00464B5F"/>
    <w:rsid w:val="00465102"/>
    <w:rsid w:val="00465426"/>
    <w:rsid w:val="004673CB"/>
    <w:rsid w:val="004674C0"/>
    <w:rsid w:val="004675BC"/>
    <w:rsid w:val="0047032F"/>
    <w:rsid w:val="004706B0"/>
    <w:rsid w:val="00471560"/>
    <w:rsid w:val="00471797"/>
    <w:rsid w:val="00472C24"/>
    <w:rsid w:val="00473065"/>
    <w:rsid w:val="0047367D"/>
    <w:rsid w:val="00474B6B"/>
    <w:rsid w:val="004758D9"/>
    <w:rsid w:val="004802BF"/>
    <w:rsid w:val="004806E5"/>
    <w:rsid w:val="0048137E"/>
    <w:rsid w:val="004816A1"/>
    <w:rsid w:val="00481AED"/>
    <w:rsid w:val="00481C33"/>
    <w:rsid w:val="00481F3E"/>
    <w:rsid w:val="00482D4D"/>
    <w:rsid w:val="00483C03"/>
    <w:rsid w:val="00487EAB"/>
    <w:rsid w:val="00490AC7"/>
    <w:rsid w:val="00490EE9"/>
    <w:rsid w:val="004917DB"/>
    <w:rsid w:val="00491953"/>
    <w:rsid w:val="00491DDE"/>
    <w:rsid w:val="0049240E"/>
    <w:rsid w:val="00492B34"/>
    <w:rsid w:val="00492B46"/>
    <w:rsid w:val="00493F99"/>
    <w:rsid w:val="0049547E"/>
    <w:rsid w:val="00495AF4"/>
    <w:rsid w:val="00495B25"/>
    <w:rsid w:val="0049678F"/>
    <w:rsid w:val="004978AD"/>
    <w:rsid w:val="004A10CB"/>
    <w:rsid w:val="004A172E"/>
    <w:rsid w:val="004A27A0"/>
    <w:rsid w:val="004A472B"/>
    <w:rsid w:val="004A4845"/>
    <w:rsid w:val="004A4AA8"/>
    <w:rsid w:val="004A6CCA"/>
    <w:rsid w:val="004A7519"/>
    <w:rsid w:val="004B128B"/>
    <w:rsid w:val="004B1A4D"/>
    <w:rsid w:val="004B1C04"/>
    <w:rsid w:val="004B21D0"/>
    <w:rsid w:val="004B31DF"/>
    <w:rsid w:val="004B3FFA"/>
    <w:rsid w:val="004B4B2E"/>
    <w:rsid w:val="004B4D42"/>
    <w:rsid w:val="004B4EAE"/>
    <w:rsid w:val="004B6032"/>
    <w:rsid w:val="004B690E"/>
    <w:rsid w:val="004B7AAE"/>
    <w:rsid w:val="004C18EC"/>
    <w:rsid w:val="004C22B7"/>
    <w:rsid w:val="004C36CC"/>
    <w:rsid w:val="004C3B09"/>
    <w:rsid w:val="004C4407"/>
    <w:rsid w:val="004C6324"/>
    <w:rsid w:val="004C6576"/>
    <w:rsid w:val="004C6617"/>
    <w:rsid w:val="004D186C"/>
    <w:rsid w:val="004D18DE"/>
    <w:rsid w:val="004D4678"/>
    <w:rsid w:val="004D4F92"/>
    <w:rsid w:val="004D651F"/>
    <w:rsid w:val="004D66A9"/>
    <w:rsid w:val="004D70F3"/>
    <w:rsid w:val="004E0C04"/>
    <w:rsid w:val="004E2CBA"/>
    <w:rsid w:val="004E2CE7"/>
    <w:rsid w:val="004E35C9"/>
    <w:rsid w:val="004E3D95"/>
    <w:rsid w:val="004E625D"/>
    <w:rsid w:val="004E72CF"/>
    <w:rsid w:val="004E75FA"/>
    <w:rsid w:val="004F0F89"/>
    <w:rsid w:val="004F15F4"/>
    <w:rsid w:val="004F18B1"/>
    <w:rsid w:val="004F1F51"/>
    <w:rsid w:val="004F30A0"/>
    <w:rsid w:val="004F514D"/>
    <w:rsid w:val="004F5A61"/>
    <w:rsid w:val="004F5F6D"/>
    <w:rsid w:val="004F5F88"/>
    <w:rsid w:val="004F6024"/>
    <w:rsid w:val="004F691A"/>
    <w:rsid w:val="004F6983"/>
    <w:rsid w:val="004F7010"/>
    <w:rsid w:val="004F7F10"/>
    <w:rsid w:val="005010B2"/>
    <w:rsid w:val="005019C2"/>
    <w:rsid w:val="00503C27"/>
    <w:rsid w:val="00503CD3"/>
    <w:rsid w:val="00504A51"/>
    <w:rsid w:val="00505C61"/>
    <w:rsid w:val="00505D0B"/>
    <w:rsid w:val="0050651D"/>
    <w:rsid w:val="00506E0D"/>
    <w:rsid w:val="00507351"/>
    <w:rsid w:val="00510ED0"/>
    <w:rsid w:val="0051120D"/>
    <w:rsid w:val="00512391"/>
    <w:rsid w:val="005147A9"/>
    <w:rsid w:val="005161B5"/>
    <w:rsid w:val="005161EE"/>
    <w:rsid w:val="005162A7"/>
    <w:rsid w:val="005178D5"/>
    <w:rsid w:val="00517C89"/>
    <w:rsid w:val="005200C7"/>
    <w:rsid w:val="00520488"/>
    <w:rsid w:val="00520BB9"/>
    <w:rsid w:val="005211EB"/>
    <w:rsid w:val="00521C87"/>
    <w:rsid w:val="00521FDA"/>
    <w:rsid w:val="00522AAE"/>
    <w:rsid w:val="005230DC"/>
    <w:rsid w:val="00523265"/>
    <w:rsid w:val="005244AE"/>
    <w:rsid w:val="005248B6"/>
    <w:rsid w:val="00524B01"/>
    <w:rsid w:val="00524E29"/>
    <w:rsid w:val="00524FBA"/>
    <w:rsid w:val="00526711"/>
    <w:rsid w:val="00527872"/>
    <w:rsid w:val="00530344"/>
    <w:rsid w:val="005327C1"/>
    <w:rsid w:val="005337CE"/>
    <w:rsid w:val="00535012"/>
    <w:rsid w:val="00535B97"/>
    <w:rsid w:val="00536783"/>
    <w:rsid w:val="00537517"/>
    <w:rsid w:val="005378C7"/>
    <w:rsid w:val="005402C9"/>
    <w:rsid w:val="00540555"/>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2E99"/>
    <w:rsid w:val="005637A0"/>
    <w:rsid w:val="0056654D"/>
    <w:rsid w:val="00566BD2"/>
    <w:rsid w:val="0056728E"/>
    <w:rsid w:val="005677EE"/>
    <w:rsid w:val="00570CA9"/>
    <w:rsid w:val="0057293D"/>
    <w:rsid w:val="00572D3B"/>
    <w:rsid w:val="0057407F"/>
    <w:rsid w:val="0057426A"/>
    <w:rsid w:val="00574B46"/>
    <w:rsid w:val="005760B2"/>
    <w:rsid w:val="00576549"/>
    <w:rsid w:val="00576910"/>
    <w:rsid w:val="00576CC5"/>
    <w:rsid w:val="00580648"/>
    <w:rsid w:val="00580C36"/>
    <w:rsid w:val="0058272A"/>
    <w:rsid w:val="005831F7"/>
    <w:rsid w:val="005839AD"/>
    <w:rsid w:val="00583CE2"/>
    <w:rsid w:val="005846BD"/>
    <w:rsid w:val="00586171"/>
    <w:rsid w:val="005861AC"/>
    <w:rsid w:val="005866B4"/>
    <w:rsid w:val="00586BB4"/>
    <w:rsid w:val="00587749"/>
    <w:rsid w:val="00590978"/>
    <w:rsid w:val="005927BB"/>
    <w:rsid w:val="00593065"/>
    <w:rsid w:val="00595078"/>
    <w:rsid w:val="005954F1"/>
    <w:rsid w:val="00595927"/>
    <w:rsid w:val="0059615E"/>
    <w:rsid w:val="00596D0E"/>
    <w:rsid w:val="00597EB0"/>
    <w:rsid w:val="005A08B6"/>
    <w:rsid w:val="005A0956"/>
    <w:rsid w:val="005A1099"/>
    <w:rsid w:val="005A20C4"/>
    <w:rsid w:val="005A23C4"/>
    <w:rsid w:val="005A2733"/>
    <w:rsid w:val="005A3748"/>
    <w:rsid w:val="005A52AD"/>
    <w:rsid w:val="005A5AFD"/>
    <w:rsid w:val="005A5CB8"/>
    <w:rsid w:val="005A7BCD"/>
    <w:rsid w:val="005B0457"/>
    <w:rsid w:val="005B0B93"/>
    <w:rsid w:val="005B0F02"/>
    <w:rsid w:val="005B15C3"/>
    <w:rsid w:val="005B1CC3"/>
    <w:rsid w:val="005B4D01"/>
    <w:rsid w:val="005B50A5"/>
    <w:rsid w:val="005B60C7"/>
    <w:rsid w:val="005B672D"/>
    <w:rsid w:val="005B7767"/>
    <w:rsid w:val="005C0B9C"/>
    <w:rsid w:val="005C1A4F"/>
    <w:rsid w:val="005C1E2A"/>
    <w:rsid w:val="005C30C9"/>
    <w:rsid w:val="005C332D"/>
    <w:rsid w:val="005C44A0"/>
    <w:rsid w:val="005C469D"/>
    <w:rsid w:val="005C561D"/>
    <w:rsid w:val="005D0B6F"/>
    <w:rsid w:val="005D0FA4"/>
    <w:rsid w:val="005D2049"/>
    <w:rsid w:val="005D2215"/>
    <w:rsid w:val="005D2B8A"/>
    <w:rsid w:val="005D3D21"/>
    <w:rsid w:val="005D4659"/>
    <w:rsid w:val="005D4A01"/>
    <w:rsid w:val="005D4F9A"/>
    <w:rsid w:val="005D502E"/>
    <w:rsid w:val="005D506C"/>
    <w:rsid w:val="005D5489"/>
    <w:rsid w:val="005D7864"/>
    <w:rsid w:val="005E013A"/>
    <w:rsid w:val="005E047B"/>
    <w:rsid w:val="005E163F"/>
    <w:rsid w:val="005E1910"/>
    <w:rsid w:val="005E1FB8"/>
    <w:rsid w:val="005E53BC"/>
    <w:rsid w:val="005E53E5"/>
    <w:rsid w:val="005E5A9D"/>
    <w:rsid w:val="005E737C"/>
    <w:rsid w:val="005E7601"/>
    <w:rsid w:val="005E7FC7"/>
    <w:rsid w:val="005F02D4"/>
    <w:rsid w:val="005F09A8"/>
    <w:rsid w:val="005F1765"/>
    <w:rsid w:val="005F243D"/>
    <w:rsid w:val="005F296F"/>
    <w:rsid w:val="005F339C"/>
    <w:rsid w:val="005F4161"/>
    <w:rsid w:val="005F45DD"/>
    <w:rsid w:val="005F4BFF"/>
    <w:rsid w:val="005F7988"/>
    <w:rsid w:val="00601B60"/>
    <w:rsid w:val="0060349D"/>
    <w:rsid w:val="00603EAD"/>
    <w:rsid w:val="006055D1"/>
    <w:rsid w:val="00607882"/>
    <w:rsid w:val="006109B0"/>
    <w:rsid w:val="00610D12"/>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2FC5"/>
    <w:rsid w:val="00634DEC"/>
    <w:rsid w:val="00634EAC"/>
    <w:rsid w:val="00637CEE"/>
    <w:rsid w:val="00637E3A"/>
    <w:rsid w:val="00640C30"/>
    <w:rsid w:val="00640D25"/>
    <w:rsid w:val="0064121D"/>
    <w:rsid w:val="0064335E"/>
    <w:rsid w:val="00643497"/>
    <w:rsid w:val="00644004"/>
    <w:rsid w:val="006447FE"/>
    <w:rsid w:val="00644B6F"/>
    <w:rsid w:val="00645324"/>
    <w:rsid w:val="0064554B"/>
    <w:rsid w:val="00645855"/>
    <w:rsid w:val="00646379"/>
    <w:rsid w:val="00650842"/>
    <w:rsid w:val="006542BD"/>
    <w:rsid w:val="0065502F"/>
    <w:rsid w:val="006563B9"/>
    <w:rsid w:val="00657132"/>
    <w:rsid w:val="00657659"/>
    <w:rsid w:val="00660CB5"/>
    <w:rsid w:val="00661213"/>
    <w:rsid w:val="0066182A"/>
    <w:rsid w:val="006622C6"/>
    <w:rsid w:val="00662508"/>
    <w:rsid w:val="006635A0"/>
    <w:rsid w:val="0066434E"/>
    <w:rsid w:val="00665C6F"/>
    <w:rsid w:val="00666F2B"/>
    <w:rsid w:val="00667515"/>
    <w:rsid w:val="00670FDD"/>
    <w:rsid w:val="00671746"/>
    <w:rsid w:val="00672474"/>
    <w:rsid w:val="00672615"/>
    <w:rsid w:val="00672944"/>
    <w:rsid w:val="00672E47"/>
    <w:rsid w:val="006735A4"/>
    <w:rsid w:val="00673785"/>
    <w:rsid w:val="00673CBB"/>
    <w:rsid w:val="00673D95"/>
    <w:rsid w:val="0067490C"/>
    <w:rsid w:val="0067493B"/>
    <w:rsid w:val="00674A60"/>
    <w:rsid w:val="00675B28"/>
    <w:rsid w:val="00677A0E"/>
    <w:rsid w:val="00677A42"/>
    <w:rsid w:val="00680D8E"/>
    <w:rsid w:val="00681142"/>
    <w:rsid w:val="006820F9"/>
    <w:rsid w:val="00683508"/>
    <w:rsid w:val="00684510"/>
    <w:rsid w:val="00690D72"/>
    <w:rsid w:val="00691A8F"/>
    <w:rsid w:val="00692950"/>
    <w:rsid w:val="00693D80"/>
    <w:rsid w:val="00694090"/>
    <w:rsid w:val="00694372"/>
    <w:rsid w:val="00695099"/>
    <w:rsid w:val="006966AC"/>
    <w:rsid w:val="006A1A76"/>
    <w:rsid w:val="006A1B59"/>
    <w:rsid w:val="006A26A4"/>
    <w:rsid w:val="006A30D8"/>
    <w:rsid w:val="006A5FFC"/>
    <w:rsid w:val="006A6A5F"/>
    <w:rsid w:val="006A72F3"/>
    <w:rsid w:val="006A76CB"/>
    <w:rsid w:val="006B0CB3"/>
    <w:rsid w:val="006B126B"/>
    <w:rsid w:val="006B3157"/>
    <w:rsid w:val="006B5AE8"/>
    <w:rsid w:val="006B77A3"/>
    <w:rsid w:val="006B7F84"/>
    <w:rsid w:val="006C109F"/>
    <w:rsid w:val="006C15D8"/>
    <w:rsid w:val="006C224C"/>
    <w:rsid w:val="006C2C12"/>
    <w:rsid w:val="006C36C2"/>
    <w:rsid w:val="006C495B"/>
    <w:rsid w:val="006C6535"/>
    <w:rsid w:val="006C7F53"/>
    <w:rsid w:val="006D0C60"/>
    <w:rsid w:val="006D14D4"/>
    <w:rsid w:val="006D1CDF"/>
    <w:rsid w:val="006D1EBA"/>
    <w:rsid w:val="006D2349"/>
    <w:rsid w:val="006D2D7E"/>
    <w:rsid w:val="006D444F"/>
    <w:rsid w:val="006D55A3"/>
    <w:rsid w:val="006D660C"/>
    <w:rsid w:val="006D6F52"/>
    <w:rsid w:val="006D7736"/>
    <w:rsid w:val="006D774F"/>
    <w:rsid w:val="006E14E8"/>
    <w:rsid w:val="006E1CF2"/>
    <w:rsid w:val="006E3628"/>
    <w:rsid w:val="006E3B0E"/>
    <w:rsid w:val="006E56F0"/>
    <w:rsid w:val="006E5EBC"/>
    <w:rsid w:val="006E66A0"/>
    <w:rsid w:val="006E686A"/>
    <w:rsid w:val="006F0615"/>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55D0"/>
    <w:rsid w:val="007063AC"/>
    <w:rsid w:val="00706EF6"/>
    <w:rsid w:val="00707678"/>
    <w:rsid w:val="00707805"/>
    <w:rsid w:val="00707D28"/>
    <w:rsid w:val="00710AB0"/>
    <w:rsid w:val="00710D06"/>
    <w:rsid w:val="00712E30"/>
    <w:rsid w:val="007137E3"/>
    <w:rsid w:val="007141B5"/>
    <w:rsid w:val="00714286"/>
    <w:rsid w:val="00714475"/>
    <w:rsid w:val="00716C1A"/>
    <w:rsid w:val="00720CEE"/>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37DB7"/>
    <w:rsid w:val="00740708"/>
    <w:rsid w:val="00743A2E"/>
    <w:rsid w:val="00745E0A"/>
    <w:rsid w:val="00745F0D"/>
    <w:rsid w:val="00747188"/>
    <w:rsid w:val="007503D5"/>
    <w:rsid w:val="007506D3"/>
    <w:rsid w:val="00750FFB"/>
    <w:rsid w:val="00751468"/>
    <w:rsid w:val="00752BBB"/>
    <w:rsid w:val="007535D7"/>
    <w:rsid w:val="007544DD"/>
    <w:rsid w:val="007549C9"/>
    <w:rsid w:val="007574DE"/>
    <w:rsid w:val="00757A54"/>
    <w:rsid w:val="00760FC9"/>
    <w:rsid w:val="007618AA"/>
    <w:rsid w:val="0076254E"/>
    <w:rsid w:val="00762B88"/>
    <w:rsid w:val="00762D5F"/>
    <w:rsid w:val="0076345C"/>
    <w:rsid w:val="00763BAE"/>
    <w:rsid w:val="00764672"/>
    <w:rsid w:val="00764867"/>
    <w:rsid w:val="00766C44"/>
    <w:rsid w:val="00767D16"/>
    <w:rsid w:val="007702DD"/>
    <w:rsid w:val="00770C78"/>
    <w:rsid w:val="00772454"/>
    <w:rsid w:val="00772945"/>
    <w:rsid w:val="00774ABE"/>
    <w:rsid w:val="00774C8A"/>
    <w:rsid w:val="00776019"/>
    <w:rsid w:val="0077670B"/>
    <w:rsid w:val="00776A0F"/>
    <w:rsid w:val="00776A3C"/>
    <w:rsid w:val="007804F7"/>
    <w:rsid w:val="00781065"/>
    <w:rsid w:val="0078242C"/>
    <w:rsid w:val="00783233"/>
    <w:rsid w:val="007843A9"/>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4AEB"/>
    <w:rsid w:val="007A4BE7"/>
    <w:rsid w:val="007A4FE9"/>
    <w:rsid w:val="007A5241"/>
    <w:rsid w:val="007A56DC"/>
    <w:rsid w:val="007A5D43"/>
    <w:rsid w:val="007A780D"/>
    <w:rsid w:val="007A7F75"/>
    <w:rsid w:val="007B011A"/>
    <w:rsid w:val="007B0974"/>
    <w:rsid w:val="007B1DD2"/>
    <w:rsid w:val="007B2FB4"/>
    <w:rsid w:val="007B433B"/>
    <w:rsid w:val="007B50FC"/>
    <w:rsid w:val="007B7B6F"/>
    <w:rsid w:val="007C083B"/>
    <w:rsid w:val="007C087B"/>
    <w:rsid w:val="007C10D9"/>
    <w:rsid w:val="007C26B5"/>
    <w:rsid w:val="007C29EC"/>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4ED9"/>
    <w:rsid w:val="007D53B9"/>
    <w:rsid w:val="007D580B"/>
    <w:rsid w:val="007D74FF"/>
    <w:rsid w:val="007D752E"/>
    <w:rsid w:val="007E0CD1"/>
    <w:rsid w:val="007E22B5"/>
    <w:rsid w:val="007E25BB"/>
    <w:rsid w:val="007E2DDB"/>
    <w:rsid w:val="007E340C"/>
    <w:rsid w:val="007E7A3F"/>
    <w:rsid w:val="007F045A"/>
    <w:rsid w:val="007F08DC"/>
    <w:rsid w:val="007F0FD7"/>
    <w:rsid w:val="007F1461"/>
    <w:rsid w:val="007F252F"/>
    <w:rsid w:val="007F2875"/>
    <w:rsid w:val="007F39A8"/>
    <w:rsid w:val="007F7B89"/>
    <w:rsid w:val="00800395"/>
    <w:rsid w:val="00802C2D"/>
    <w:rsid w:val="008038F8"/>
    <w:rsid w:val="00803E01"/>
    <w:rsid w:val="008042E0"/>
    <w:rsid w:val="00805BAC"/>
    <w:rsid w:val="00805CC6"/>
    <w:rsid w:val="00806134"/>
    <w:rsid w:val="00806BF4"/>
    <w:rsid w:val="0080795B"/>
    <w:rsid w:val="008113D2"/>
    <w:rsid w:val="00813179"/>
    <w:rsid w:val="008158AE"/>
    <w:rsid w:val="00816A30"/>
    <w:rsid w:val="00817030"/>
    <w:rsid w:val="00817476"/>
    <w:rsid w:val="00817773"/>
    <w:rsid w:val="00820566"/>
    <w:rsid w:val="0082057E"/>
    <w:rsid w:val="00821606"/>
    <w:rsid w:val="0082170D"/>
    <w:rsid w:val="00823804"/>
    <w:rsid w:val="00823FA0"/>
    <w:rsid w:val="0082405C"/>
    <w:rsid w:val="008242E2"/>
    <w:rsid w:val="00826462"/>
    <w:rsid w:val="00830338"/>
    <w:rsid w:val="00830359"/>
    <w:rsid w:val="00830973"/>
    <w:rsid w:val="008316BD"/>
    <w:rsid w:val="00831ECB"/>
    <w:rsid w:val="00832FB7"/>
    <w:rsid w:val="0083335E"/>
    <w:rsid w:val="00833DBD"/>
    <w:rsid w:val="00834927"/>
    <w:rsid w:val="0083499F"/>
    <w:rsid w:val="00835245"/>
    <w:rsid w:val="008355A3"/>
    <w:rsid w:val="008360BC"/>
    <w:rsid w:val="008365C2"/>
    <w:rsid w:val="00837BEE"/>
    <w:rsid w:val="00841771"/>
    <w:rsid w:val="00842B5B"/>
    <w:rsid w:val="008441A4"/>
    <w:rsid w:val="00844536"/>
    <w:rsid w:val="00845096"/>
    <w:rsid w:val="00845211"/>
    <w:rsid w:val="008460A0"/>
    <w:rsid w:val="00847190"/>
    <w:rsid w:val="008502DC"/>
    <w:rsid w:val="0085041D"/>
    <w:rsid w:val="008504F1"/>
    <w:rsid w:val="00850827"/>
    <w:rsid w:val="0085290A"/>
    <w:rsid w:val="0085313B"/>
    <w:rsid w:val="00853F13"/>
    <w:rsid w:val="00855B23"/>
    <w:rsid w:val="00855E28"/>
    <w:rsid w:val="00856493"/>
    <w:rsid w:val="00856E9E"/>
    <w:rsid w:val="00857036"/>
    <w:rsid w:val="00862C59"/>
    <w:rsid w:val="00863667"/>
    <w:rsid w:val="00864F60"/>
    <w:rsid w:val="00866DCC"/>
    <w:rsid w:val="008671E0"/>
    <w:rsid w:val="00867B1F"/>
    <w:rsid w:val="0087069D"/>
    <w:rsid w:val="00873C87"/>
    <w:rsid w:val="00875E25"/>
    <w:rsid w:val="008769BC"/>
    <w:rsid w:val="00876A65"/>
    <w:rsid w:val="00880B74"/>
    <w:rsid w:val="00881B16"/>
    <w:rsid w:val="00882053"/>
    <w:rsid w:val="0088228E"/>
    <w:rsid w:val="0088253D"/>
    <w:rsid w:val="00883D1C"/>
    <w:rsid w:val="00883D5F"/>
    <w:rsid w:val="00884305"/>
    <w:rsid w:val="0088521B"/>
    <w:rsid w:val="00885444"/>
    <w:rsid w:val="00885AEE"/>
    <w:rsid w:val="00885CAA"/>
    <w:rsid w:val="00885EC2"/>
    <w:rsid w:val="00886FD5"/>
    <w:rsid w:val="00887E5E"/>
    <w:rsid w:val="00894272"/>
    <w:rsid w:val="008955B9"/>
    <w:rsid w:val="008955D7"/>
    <w:rsid w:val="008957F0"/>
    <w:rsid w:val="00895875"/>
    <w:rsid w:val="008961F8"/>
    <w:rsid w:val="00896E06"/>
    <w:rsid w:val="008975CC"/>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553"/>
    <w:rsid w:val="008B1661"/>
    <w:rsid w:val="008B18D0"/>
    <w:rsid w:val="008B1CAC"/>
    <w:rsid w:val="008B2CE7"/>
    <w:rsid w:val="008B41C9"/>
    <w:rsid w:val="008B459E"/>
    <w:rsid w:val="008B5900"/>
    <w:rsid w:val="008B62D3"/>
    <w:rsid w:val="008B66BE"/>
    <w:rsid w:val="008B6947"/>
    <w:rsid w:val="008B6B87"/>
    <w:rsid w:val="008C0625"/>
    <w:rsid w:val="008C178E"/>
    <w:rsid w:val="008C3C0D"/>
    <w:rsid w:val="008C48F6"/>
    <w:rsid w:val="008C4B36"/>
    <w:rsid w:val="008C59E9"/>
    <w:rsid w:val="008D0536"/>
    <w:rsid w:val="008D0F9B"/>
    <w:rsid w:val="008D1370"/>
    <w:rsid w:val="008D2451"/>
    <w:rsid w:val="008D281A"/>
    <w:rsid w:val="008D2E02"/>
    <w:rsid w:val="008D3068"/>
    <w:rsid w:val="008D4222"/>
    <w:rsid w:val="008D474E"/>
    <w:rsid w:val="008D5207"/>
    <w:rsid w:val="008D5829"/>
    <w:rsid w:val="008D60BA"/>
    <w:rsid w:val="008D61FA"/>
    <w:rsid w:val="008D7953"/>
    <w:rsid w:val="008D7E7F"/>
    <w:rsid w:val="008E12A3"/>
    <w:rsid w:val="008E27A1"/>
    <w:rsid w:val="008E3D8F"/>
    <w:rsid w:val="008E52B1"/>
    <w:rsid w:val="008E54AE"/>
    <w:rsid w:val="008E5F54"/>
    <w:rsid w:val="008E6CF1"/>
    <w:rsid w:val="008E6DE2"/>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2332"/>
    <w:rsid w:val="00912BCC"/>
    <w:rsid w:val="00912F72"/>
    <w:rsid w:val="0091309B"/>
    <w:rsid w:val="0091320B"/>
    <w:rsid w:val="00913384"/>
    <w:rsid w:val="0091396F"/>
    <w:rsid w:val="00913A0F"/>
    <w:rsid w:val="0091560F"/>
    <w:rsid w:val="00916850"/>
    <w:rsid w:val="00916E75"/>
    <w:rsid w:val="00920688"/>
    <w:rsid w:val="009206F5"/>
    <w:rsid w:val="00920780"/>
    <w:rsid w:val="00920EE5"/>
    <w:rsid w:val="009214D4"/>
    <w:rsid w:val="00921557"/>
    <w:rsid w:val="009235CA"/>
    <w:rsid w:val="009246FD"/>
    <w:rsid w:val="00925016"/>
    <w:rsid w:val="00927B6B"/>
    <w:rsid w:val="00931A23"/>
    <w:rsid w:val="00931EDC"/>
    <w:rsid w:val="00932007"/>
    <w:rsid w:val="00933501"/>
    <w:rsid w:val="009362DC"/>
    <w:rsid w:val="00937E25"/>
    <w:rsid w:val="0094022E"/>
    <w:rsid w:val="00940BDB"/>
    <w:rsid w:val="009418AD"/>
    <w:rsid w:val="0094218C"/>
    <w:rsid w:val="00943129"/>
    <w:rsid w:val="00944176"/>
    <w:rsid w:val="00944EEC"/>
    <w:rsid w:val="0094579E"/>
    <w:rsid w:val="0094629A"/>
    <w:rsid w:val="00946E5D"/>
    <w:rsid w:val="00947840"/>
    <w:rsid w:val="00950CC9"/>
    <w:rsid w:val="0095409B"/>
    <w:rsid w:val="00954464"/>
    <w:rsid w:val="009549F5"/>
    <w:rsid w:val="0095514D"/>
    <w:rsid w:val="00955B1B"/>
    <w:rsid w:val="00955B7B"/>
    <w:rsid w:val="0095639D"/>
    <w:rsid w:val="00957D48"/>
    <w:rsid w:val="00957FD1"/>
    <w:rsid w:val="00962571"/>
    <w:rsid w:val="00963683"/>
    <w:rsid w:val="00963CC7"/>
    <w:rsid w:val="00966181"/>
    <w:rsid w:val="00966331"/>
    <w:rsid w:val="00970187"/>
    <w:rsid w:val="0097165B"/>
    <w:rsid w:val="00974F0A"/>
    <w:rsid w:val="00974FC9"/>
    <w:rsid w:val="0098053B"/>
    <w:rsid w:val="00980830"/>
    <w:rsid w:val="009814E2"/>
    <w:rsid w:val="00983809"/>
    <w:rsid w:val="00983CBB"/>
    <w:rsid w:val="00983D11"/>
    <w:rsid w:val="0098401A"/>
    <w:rsid w:val="009847B8"/>
    <w:rsid w:val="009860B7"/>
    <w:rsid w:val="00986560"/>
    <w:rsid w:val="00986FC4"/>
    <w:rsid w:val="0098739F"/>
    <w:rsid w:val="00991238"/>
    <w:rsid w:val="00991F83"/>
    <w:rsid w:val="00992592"/>
    <w:rsid w:val="00995095"/>
    <w:rsid w:val="00996B9E"/>
    <w:rsid w:val="00997631"/>
    <w:rsid w:val="009A4134"/>
    <w:rsid w:val="009A66D1"/>
    <w:rsid w:val="009B0354"/>
    <w:rsid w:val="009B1C28"/>
    <w:rsid w:val="009B2323"/>
    <w:rsid w:val="009B2DAE"/>
    <w:rsid w:val="009B3425"/>
    <w:rsid w:val="009B506E"/>
    <w:rsid w:val="009B54C0"/>
    <w:rsid w:val="009B687C"/>
    <w:rsid w:val="009C06A5"/>
    <w:rsid w:val="009C0D9B"/>
    <w:rsid w:val="009C1524"/>
    <w:rsid w:val="009C25AB"/>
    <w:rsid w:val="009C3E26"/>
    <w:rsid w:val="009C4137"/>
    <w:rsid w:val="009C5647"/>
    <w:rsid w:val="009C622D"/>
    <w:rsid w:val="009C7E3C"/>
    <w:rsid w:val="009D050F"/>
    <w:rsid w:val="009D0C6B"/>
    <w:rsid w:val="009D114F"/>
    <w:rsid w:val="009D1B44"/>
    <w:rsid w:val="009D2BE6"/>
    <w:rsid w:val="009D3AF3"/>
    <w:rsid w:val="009D421A"/>
    <w:rsid w:val="009D64F0"/>
    <w:rsid w:val="009D70B5"/>
    <w:rsid w:val="009D7EF5"/>
    <w:rsid w:val="009E04AC"/>
    <w:rsid w:val="009E165F"/>
    <w:rsid w:val="009E215E"/>
    <w:rsid w:val="009E23F9"/>
    <w:rsid w:val="009E2505"/>
    <w:rsid w:val="009E2F72"/>
    <w:rsid w:val="009E3145"/>
    <w:rsid w:val="009E42AD"/>
    <w:rsid w:val="009E60BF"/>
    <w:rsid w:val="009E61C4"/>
    <w:rsid w:val="009E6D79"/>
    <w:rsid w:val="009F125B"/>
    <w:rsid w:val="009F1793"/>
    <w:rsid w:val="009F1C84"/>
    <w:rsid w:val="009F231F"/>
    <w:rsid w:val="009F28E4"/>
    <w:rsid w:val="009F313B"/>
    <w:rsid w:val="009F3978"/>
    <w:rsid w:val="009F4127"/>
    <w:rsid w:val="009F472F"/>
    <w:rsid w:val="009F548D"/>
    <w:rsid w:val="009F5EA6"/>
    <w:rsid w:val="009F621A"/>
    <w:rsid w:val="009F7984"/>
    <w:rsid w:val="00A0081E"/>
    <w:rsid w:val="00A00AAC"/>
    <w:rsid w:val="00A00C92"/>
    <w:rsid w:val="00A00EF0"/>
    <w:rsid w:val="00A00F7D"/>
    <w:rsid w:val="00A0189B"/>
    <w:rsid w:val="00A027B8"/>
    <w:rsid w:val="00A02B33"/>
    <w:rsid w:val="00A0306B"/>
    <w:rsid w:val="00A03216"/>
    <w:rsid w:val="00A03473"/>
    <w:rsid w:val="00A042D3"/>
    <w:rsid w:val="00A0739B"/>
    <w:rsid w:val="00A078E4"/>
    <w:rsid w:val="00A11F78"/>
    <w:rsid w:val="00A123E5"/>
    <w:rsid w:val="00A12AAD"/>
    <w:rsid w:val="00A12C61"/>
    <w:rsid w:val="00A13198"/>
    <w:rsid w:val="00A13B50"/>
    <w:rsid w:val="00A145E6"/>
    <w:rsid w:val="00A14693"/>
    <w:rsid w:val="00A155DA"/>
    <w:rsid w:val="00A1594B"/>
    <w:rsid w:val="00A15B46"/>
    <w:rsid w:val="00A15F10"/>
    <w:rsid w:val="00A16BD5"/>
    <w:rsid w:val="00A17221"/>
    <w:rsid w:val="00A17BF9"/>
    <w:rsid w:val="00A200D8"/>
    <w:rsid w:val="00A21FEB"/>
    <w:rsid w:val="00A222CA"/>
    <w:rsid w:val="00A225AD"/>
    <w:rsid w:val="00A22767"/>
    <w:rsid w:val="00A22FE8"/>
    <w:rsid w:val="00A25683"/>
    <w:rsid w:val="00A25D5E"/>
    <w:rsid w:val="00A25F37"/>
    <w:rsid w:val="00A2788E"/>
    <w:rsid w:val="00A30D13"/>
    <w:rsid w:val="00A30FCA"/>
    <w:rsid w:val="00A32395"/>
    <w:rsid w:val="00A32E38"/>
    <w:rsid w:val="00A33001"/>
    <w:rsid w:val="00A343C0"/>
    <w:rsid w:val="00A347E6"/>
    <w:rsid w:val="00A34CEE"/>
    <w:rsid w:val="00A34E6E"/>
    <w:rsid w:val="00A37698"/>
    <w:rsid w:val="00A3770D"/>
    <w:rsid w:val="00A425C5"/>
    <w:rsid w:val="00A4471C"/>
    <w:rsid w:val="00A4481F"/>
    <w:rsid w:val="00A44B4D"/>
    <w:rsid w:val="00A44D9E"/>
    <w:rsid w:val="00A45241"/>
    <w:rsid w:val="00A45E59"/>
    <w:rsid w:val="00A45FE5"/>
    <w:rsid w:val="00A47896"/>
    <w:rsid w:val="00A47D85"/>
    <w:rsid w:val="00A503FD"/>
    <w:rsid w:val="00A51448"/>
    <w:rsid w:val="00A51B48"/>
    <w:rsid w:val="00A51BB3"/>
    <w:rsid w:val="00A525B7"/>
    <w:rsid w:val="00A53D72"/>
    <w:rsid w:val="00A55F1F"/>
    <w:rsid w:val="00A55FE3"/>
    <w:rsid w:val="00A56206"/>
    <w:rsid w:val="00A57A15"/>
    <w:rsid w:val="00A61ECE"/>
    <w:rsid w:val="00A63096"/>
    <w:rsid w:val="00A640E9"/>
    <w:rsid w:val="00A64466"/>
    <w:rsid w:val="00A6468B"/>
    <w:rsid w:val="00A64B82"/>
    <w:rsid w:val="00A65988"/>
    <w:rsid w:val="00A71722"/>
    <w:rsid w:val="00A72D56"/>
    <w:rsid w:val="00A74C91"/>
    <w:rsid w:val="00A750B4"/>
    <w:rsid w:val="00A7633F"/>
    <w:rsid w:val="00A7636C"/>
    <w:rsid w:val="00A76768"/>
    <w:rsid w:val="00A773D3"/>
    <w:rsid w:val="00A77FD8"/>
    <w:rsid w:val="00A8044B"/>
    <w:rsid w:val="00A84436"/>
    <w:rsid w:val="00A85970"/>
    <w:rsid w:val="00A864C6"/>
    <w:rsid w:val="00A933E7"/>
    <w:rsid w:val="00A94BB1"/>
    <w:rsid w:val="00A96633"/>
    <w:rsid w:val="00A976A8"/>
    <w:rsid w:val="00AA0795"/>
    <w:rsid w:val="00AA0E62"/>
    <w:rsid w:val="00AA11DC"/>
    <w:rsid w:val="00AA13C7"/>
    <w:rsid w:val="00AA170A"/>
    <w:rsid w:val="00AA478A"/>
    <w:rsid w:val="00AA4A75"/>
    <w:rsid w:val="00AA5F3F"/>
    <w:rsid w:val="00AA683A"/>
    <w:rsid w:val="00AB0058"/>
    <w:rsid w:val="00AB119F"/>
    <w:rsid w:val="00AB25AB"/>
    <w:rsid w:val="00AB3C08"/>
    <w:rsid w:val="00AB41E7"/>
    <w:rsid w:val="00AB5F2A"/>
    <w:rsid w:val="00AB63C6"/>
    <w:rsid w:val="00AB7108"/>
    <w:rsid w:val="00AB72F3"/>
    <w:rsid w:val="00AB7679"/>
    <w:rsid w:val="00AB7BFB"/>
    <w:rsid w:val="00AC003C"/>
    <w:rsid w:val="00AC10D4"/>
    <w:rsid w:val="00AC17E2"/>
    <w:rsid w:val="00AC2497"/>
    <w:rsid w:val="00AC4794"/>
    <w:rsid w:val="00AC68DD"/>
    <w:rsid w:val="00AC755D"/>
    <w:rsid w:val="00AD0605"/>
    <w:rsid w:val="00AD1F7D"/>
    <w:rsid w:val="00AD204E"/>
    <w:rsid w:val="00AD2096"/>
    <w:rsid w:val="00AD25DA"/>
    <w:rsid w:val="00AD4211"/>
    <w:rsid w:val="00AD434E"/>
    <w:rsid w:val="00AD5F3D"/>
    <w:rsid w:val="00AD6A37"/>
    <w:rsid w:val="00AD6F8D"/>
    <w:rsid w:val="00AD7E0B"/>
    <w:rsid w:val="00AE0481"/>
    <w:rsid w:val="00AE0EBC"/>
    <w:rsid w:val="00AE1201"/>
    <w:rsid w:val="00AE1246"/>
    <w:rsid w:val="00AE14D2"/>
    <w:rsid w:val="00AE150B"/>
    <w:rsid w:val="00AE26E4"/>
    <w:rsid w:val="00AE27AB"/>
    <w:rsid w:val="00AE28A8"/>
    <w:rsid w:val="00AE2EA2"/>
    <w:rsid w:val="00AE4EEB"/>
    <w:rsid w:val="00AF04A4"/>
    <w:rsid w:val="00AF1063"/>
    <w:rsid w:val="00AF300E"/>
    <w:rsid w:val="00AF37CA"/>
    <w:rsid w:val="00AF3FFB"/>
    <w:rsid w:val="00AF75E2"/>
    <w:rsid w:val="00AF78B6"/>
    <w:rsid w:val="00B005EB"/>
    <w:rsid w:val="00B01864"/>
    <w:rsid w:val="00B02FF1"/>
    <w:rsid w:val="00B031A9"/>
    <w:rsid w:val="00B04ADC"/>
    <w:rsid w:val="00B04BEE"/>
    <w:rsid w:val="00B04EB7"/>
    <w:rsid w:val="00B05A8D"/>
    <w:rsid w:val="00B05C27"/>
    <w:rsid w:val="00B06479"/>
    <w:rsid w:val="00B07606"/>
    <w:rsid w:val="00B07952"/>
    <w:rsid w:val="00B07978"/>
    <w:rsid w:val="00B07BFC"/>
    <w:rsid w:val="00B12427"/>
    <w:rsid w:val="00B12600"/>
    <w:rsid w:val="00B13A98"/>
    <w:rsid w:val="00B14C20"/>
    <w:rsid w:val="00B15F32"/>
    <w:rsid w:val="00B15FF5"/>
    <w:rsid w:val="00B160D4"/>
    <w:rsid w:val="00B165F4"/>
    <w:rsid w:val="00B16797"/>
    <w:rsid w:val="00B177EB"/>
    <w:rsid w:val="00B17EB9"/>
    <w:rsid w:val="00B17F16"/>
    <w:rsid w:val="00B2003B"/>
    <w:rsid w:val="00B20867"/>
    <w:rsid w:val="00B20920"/>
    <w:rsid w:val="00B20B28"/>
    <w:rsid w:val="00B22AC3"/>
    <w:rsid w:val="00B237ED"/>
    <w:rsid w:val="00B24198"/>
    <w:rsid w:val="00B26B74"/>
    <w:rsid w:val="00B27A7E"/>
    <w:rsid w:val="00B27FDA"/>
    <w:rsid w:val="00B31CD2"/>
    <w:rsid w:val="00B33098"/>
    <w:rsid w:val="00B33236"/>
    <w:rsid w:val="00B33A7F"/>
    <w:rsid w:val="00B33D52"/>
    <w:rsid w:val="00B33FDB"/>
    <w:rsid w:val="00B3560F"/>
    <w:rsid w:val="00B3650A"/>
    <w:rsid w:val="00B37608"/>
    <w:rsid w:val="00B37C73"/>
    <w:rsid w:val="00B406B8"/>
    <w:rsid w:val="00B4088F"/>
    <w:rsid w:val="00B40B34"/>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5FC"/>
    <w:rsid w:val="00B54A4A"/>
    <w:rsid w:val="00B54B1B"/>
    <w:rsid w:val="00B54BF5"/>
    <w:rsid w:val="00B56963"/>
    <w:rsid w:val="00B607C1"/>
    <w:rsid w:val="00B61711"/>
    <w:rsid w:val="00B61E0F"/>
    <w:rsid w:val="00B63B17"/>
    <w:rsid w:val="00B63E9C"/>
    <w:rsid w:val="00B63F4A"/>
    <w:rsid w:val="00B65044"/>
    <w:rsid w:val="00B6597E"/>
    <w:rsid w:val="00B65FE6"/>
    <w:rsid w:val="00B65FF3"/>
    <w:rsid w:val="00B667AE"/>
    <w:rsid w:val="00B66A4E"/>
    <w:rsid w:val="00B66E2B"/>
    <w:rsid w:val="00B6703B"/>
    <w:rsid w:val="00B6758D"/>
    <w:rsid w:val="00B70566"/>
    <w:rsid w:val="00B72887"/>
    <w:rsid w:val="00B72B6A"/>
    <w:rsid w:val="00B72CA1"/>
    <w:rsid w:val="00B74F35"/>
    <w:rsid w:val="00B76295"/>
    <w:rsid w:val="00B77AF0"/>
    <w:rsid w:val="00B77F89"/>
    <w:rsid w:val="00B80FD5"/>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52CF"/>
    <w:rsid w:val="00B96DBB"/>
    <w:rsid w:val="00B97EB4"/>
    <w:rsid w:val="00BA037B"/>
    <w:rsid w:val="00BA1246"/>
    <w:rsid w:val="00BA30AF"/>
    <w:rsid w:val="00BA313A"/>
    <w:rsid w:val="00BA38EB"/>
    <w:rsid w:val="00BA57B1"/>
    <w:rsid w:val="00BA5B6C"/>
    <w:rsid w:val="00BA61BC"/>
    <w:rsid w:val="00BA66E1"/>
    <w:rsid w:val="00BA71E9"/>
    <w:rsid w:val="00BB0F87"/>
    <w:rsid w:val="00BB1DB4"/>
    <w:rsid w:val="00BB2F38"/>
    <w:rsid w:val="00BB34E8"/>
    <w:rsid w:val="00BB38CC"/>
    <w:rsid w:val="00BB40CC"/>
    <w:rsid w:val="00BB4A00"/>
    <w:rsid w:val="00BB4BF3"/>
    <w:rsid w:val="00BB7088"/>
    <w:rsid w:val="00BC125F"/>
    <w:rsid w:val="00BC2F66"/>
    <w:rsid w:val="00BC381B"/>
    <w:rsid w:val="00BC47CE"/>
    <w:rsid w:val="00BC516F"/>
    <w:rsid w:val="00BC5939"/>
    <w:rsid w:val="00BC7859"/>
    <w:rsid w:val="00BD05DD"/>
    <w:rsid w:val="00BD0639"/>
    <w:rsid w:val="00BD1003"/>
    <w:rsid w:val="00BD186F"/>
    <w:rsid w:val="00BD26F4"/>
    <w:rsid w:val="00BD2BB7"/>
    <w:rsid w:val="00BD3C51"/>
    <w:rsid w:val="00BD4245"/>
    <w:rsid w:val="00BD479C"/>
    <w:rsid w:val="00BD4F1C"/>
    <w:rsid w:val="00BD51A1"/>
    <w:rsid w:val="00BD589A"/>
    <w:rsid w:val="00BD680E"/>
    <w:rsid w:val="00BD71BD"/>
    <w:rsid w:val="00BE0AA5"/>
    <w:rsid w:val="00BE0B40"/>
    <w:rsid w:val="00BE1D62"/>
    <w:rsid w:val="00BE252C"/>
    <w:rsid w:val="00BE2C0D"/>
    <w:rsid w:val="00BE30C8"/>
    <w:rsid w:val="00BE3E83"/>
    <w:rsid w:val="00BE6470"/>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1A6D"/>
    <w:rsid w:val="00C126D8"/>
    <w:rsid w:val="00C13256"/>
    <w:rsid w:val="00C13CDF"/>
    <w:rsid w:val="00C1437F"/>
    <w:rsid w:val="00C151B7"/>
    <w:rsid w:val="00C157CA"/>
    <w:rsid w:val="00C167D7"/>
    <w:rsid w:val="00C173F0"/>
    <w:rsid w:val="00C176E7"/>
    <w:rsid w:val="00C2019F"/>
    <w:rsid w:val="00C208CA"/>
    <w:rsid w:val="00C20E4F"/>
    <w:rsid w:val="00C21CD3"/>
    <w:rsid w:val="00C228B8"/>
    <w:rsid w:val="00C22F8C"/>
    <w:rsid w:val="00C23B7D"/>
    <w:rsid w:val="00C23BA1"/>
    <w:rsid w:val="00C24B8E"/>
    <w:rsid w:val="00C24DD4"/>
    <w:rsid w:val="00C24EF9"/>
    <w:rsid w:val="00C253D7"/>
    <w:rsid w:val="00C31928"/>
    <w:rsid w:val="00C319DA"/>
    <w:rsid w:val="00C32204"/>
    <w:rsid w:val="00C322F3"/>
    <w:rsid w:val="00C32ECD"/>
    <w:rsid w:val="00C35C79"/>
    <w:rsid w:val="00C37374"/>
    <w:rsid w:val="00C37C00"/>
    <w:rsid w:val="00C40041"/>
    <w:rsid w:val="00C40C4C"/>
    <w:rsid w:val="00C45194"/>
    <w:rsid w:val="00C475C4"/>
    <w:rsid w:val="00C5004A"/>
    <w:rsid w:val="00C51EAC"/>
    <w:rsid w:val="00C52E22"/>
    <w:rsid w:val="00C5700D"/>
    <w:rsid w:val="00C574F0"/>
    <w:rsid w:val="00C57818"/>
    <w:rsid w:val="00C60BEC"/>
    <w:rsid w:val="00C62DA4"/>
    <w:rsid w:val="00C63078"/>
    <w:rsid w:val="00C6315E"/>
    <w:rsid w:val="00C64FBE"/>
    <w:rsid w:val="00C70432"/>
    <w:rsid w:val="00C70C1E"/>
    <w:rsid w:val="00C70C67"/>
    <w:rsid w:val="00C70CA1"/>
    <w:rsid w:val="00C7119D"/>
    <w:rsid w:val="00C72181"/>
    <w:rsid w:val="00C73BD9"/>
    <w:rsid w:val="00C73D44"/>
    <w:rsid w:val="00C741AD"/>
    <w:rsid w:val="00C76589"/>
    <w:rsid w:val="00C80829"/>
    <w:rsid w:val="00C80B12"/>
    <w:rsid w:val="00C80D35"/>
    <w:rsid w:val="00C835F3"/>
    <w:rsid w:val="00C85343"/>
    <w:rsid w:val="00C853A0"/>
    <w:rsid w:val="00C85447"/>
    <w:rsid w:val="00C874AE"/>
    <w:rsid w:val="00C904BF"/>
    <w:rsid w:val="00C911CD"/>
    <w:rsid w:val="00C916FC"/>
    <w:rsid w:val="00C92145"/>
    <w:rsid w:val="00C93066"/>
    <w:rsid w:val="00C9471E"/>
    <w:rsid w:val="00C9695E"/>
    <w:rsid w:val="00C96E2A"/>
    <w:rsid w:val="00C977F7"/>
    <w:rsid w:val="00CA369F"/>
    <w:rsid w:val="00CA402A"/>
    <w:rsid w:val="00CA56AF"/>
    <w:rsid w:val="00CA5B9F"/>
    <w:rsid w:val="00CB021D"/>
    <w:rsid w:val="00CB0819"/>
    <w:rsid w:val="00CB1B2C"/>
    <w:rsid w:val="00CB2E23"/>
    <w:rsid w:val="00CB2EBC"/>
    <w:rsid w:val="00CB3D41"/>
    <w:rsid w:val="00CB59F4"/>
    <w:rsid w:val="00CB6268"/>
    <w:rsid w:val="00CB72BE"/>
    <w:rsid w:val="00CC0643"/>
    <w:rsid w:val="00CC19C7"/>
    <w:rsid w:val="00CC45E0"/>
    <w:rsid w:val="00CC4C92"/>
    <w:rsid w:val="00CC689A"/>
    <w:rsid w:val="00CC6EEA"/>
    <w:rsid w:val="00CC756A"/>
    <w:rsid w:val="00CD0B08"/>
    <w:rsid w:val="00CD22CA"/>
    <w:rsid w:val="00CD2FD3"/>
    <w:rsid w:val="00CD330F"/>
    <w:rsid w:val="00CD40AA"/>
    <w:rsid w:val="00CD45EF"/>
    <w:rsid w:val="00CD48C6"/>
    <w:rsid w:val="00CD68E8"/>
    <w:rsid w:val="00CE0BFC"/>
    <w:rsid w:val="00CE1683"/>
    <w:rsid w:val="00CE3222"/>
    <w:rsid w:val="00CE37BE"/>
    <w:rsid w:val="00CE4CE0"/>
    <w:rsid w:val="00CE5E2C"/>
    <w:rsid w:val="00CE68A7"/>
    <w:rsid w:val="00CE6E5D"/>
    <w:rsid w:val="00CF0D14"/>
    <w:rsid w:val="00CF1224"/>
    <w:rsid w:val="00CF1BD7"/>
    <w:rsid w:val="00CF2BCE"/>
    <w:rsid w:val="00CF2C5F"/>
    <w:rsid w:val="00CF369D"/>
    <w:rsid w:val="00CF55B3"/>
    <w:rsid w:val="00CF58FD"/>
    <w:rsid w:val="00CF7CD9"/>
    <w:rsid w:val="00D0003C"/>
    <w:rsid w:val="00D0093C"/>
    <w:rsid w:val="00D02223"/>
    <w:rsid w:val="00D02EFC"/>
    <w:rsid w:val="00D03C4C"/>
    <w:rsid w:val="00D03DC6"/>
    <w:rsid w:val="00D045E0"/>
    <w:rsid w:val="00D047A9"/>
    <w:rsid w:val="00D04FD8"/>
    <w:rsid w:val="00D05352"/>
    <w:rsid w:val="00D07F4C"/>
    <w:rsid w:val="00D10228"/>
    <w:rsid w:val="00D1137F"/>
    <w:rsid w:val="00D12276"/>
    <w:rsid w:val="00D131D4"/>
    <w:rsid w:val="00D13C36"/>
    <w:rsid w:val="00D144EC"/>
    <w:rsid w:val="00D1575A"/>
    <w:rsid w:val="00D15A41"/>
    <w:rsid w:val="00D2058C"/>
    <w:rsid w:val="00D2278B"/>
    <w:rsid w:val="00D22ED7"/>
    <w:rsid w:val="00D2361C"/>
    <w:rsid w:val="00D23B8D"/>
    <w:rsid w:val="00D24194"/>
    <w:rsid w:val="00D24DB7"/>
    <w:rsid w:val="00D253EF"/>
    <w:rsid w:val="00D25BFC"/>
    <w:rsid w:val="00D26E82"/>
    <w:rsid w:val="00D27479"/>
    <w:rsid w:val="00D30033"/>
    <w:rsid w:val="00D310C4"/>
    <w:rsid w:val="00D32E23"/>
    <w:rsid w:val="00D333A2"/>
    <w:rsid w:val="00D335D6"/>
    <w:rsid w:val="00D35758"/>
    <w:rsid w:val="00D35E18"/>
    <w:rsid w:val="00D43FA2"/>
    <w:rsid w:val="00D458BA"/>
    <w:rsid w:val="00D45D05"/>
    <w:rsid w:val="00D45FFC"/>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A37"/>
    <w:rsid w:val="00D64B72"/>
    <w:rsid w:val="00D6510E"/>
    <w:rsid w:val="00D658EF"/>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22B3"/>
    <w:rsid w:val="00D82699"/>
    <w:rsid w:val="00D83280"/>
    <w:rsid w:val="00D8364B"/>
    <w:rsid w:val="00D84890"/>
    <w:rsid w:val="00D84896"/>
    <w:rsid w:val="00D866F9"/>
    <w:rsid w:val="00D86A91"/>
    <w:rsid w:val="00D87197"/>
    <w:rsid w:val="00D87AB4"/>
    <w:rsid w:val="00D87DA4"/>
    <w:rsid w:val="00D92E13"/>
    <w:rsid w:val="00D93B83"/>
    <w:rsid w:val="00D94EBE"/>
    <w:rsid w:val="00D95B17"/>
    <w:rsid w:val="00D95FEB"/>
    <w:rsid w:val="00D96173"/>
    <w:rsid w:val="00D97241"/>
    <w:rsid w:val="00D9739B"/>
    <w:rsid w:val="00D97CF8"/>
    <w:rsid w:val="00D97D79"/>
    <w:rsid w:val="00DA0489"/>
    <w:rsid w:val="00DA0894"/>
    <w:rsid w:val="00DA112D"/>
    <w:rsid w:val="00DA19C4"/>
    <w:rsid w:val="00DA19FE"/>
    <w:rsid w:val="00DA4B0E"/>
    <w:rsid w:val="00DA5640"/>
    <w:rsid w:val="00DA6355"/>
    <w:rsid w:val="00DB08C9"/>
    <w:rsid w:val="00DB0C3F"/>
    <w:rsid w:val="00DB1A33"/>
    <w:rsid w:val="00DB314C"/>
    <w:rsid w:val="00DB427D"/>
    <w:rsid w:val="00DB4FCB"/>
    <w:rsid w:val="00DB6CC8"/>
    <w:rsid w:val="00DB7D95"/>
    <w:rsid w:val="00DB7F6B"/>
    <w:rsid w:val="00DC022C"/>
    <w:rsid w:val="00DC03FA"/>
    <w:rsid w:val="00DC3002"/>
    <w:rsid w:val="00DC3A16"/>
    <w:rsid w:val="00DC53EB"/>
    <w:rsid w:val="00DC71E4"/>
    <w:rsid w:val="00DC7206"/>
    <w:rsid w:val="00DD06D7"/>
    <w:rsid w:val="00DD0CDD"/>
    <w:rsid w:val="00DD0E34"/>
    <w:rsid w:val="00DD1A39"/>
    <w:rsid w:val="00DD1C8E"/>
    <w:rsid w:val="00DD2116"/>
    <w:rsid w:val="00DD3E27"/>
    <w:rsid w:val="00DD4400"/>
    <w:rsid w:val="00DD50AE"/>
    <w:rsid w:val="00DD5338"/>
    <w:rsid w:val="00DD5A86"/>
    <w:rsid w:val="00DD5E83"/>
    <w:rsid w:val="00DD661B"/>
    <w:rsid w:val="00DD7047"/>
    <w:rsid w:val="00DD707A"/>
    <w:rsid w:val="00DD7DE1"/>
    <w:rsid w:val="00DE03A9"/>
    <w:rsid w:val="00DE0713"/>
    <w:rsid w:val="00DE0CCB"/>
    <w:rsid w:val="00DE1704"/>
    <w:rsid w:val="00DE1D43"/>
    <w:rsid w:val="00DE31D1"/>
    <w:rsid w:val="00DE32CB"/>
    <w:rsid w:val="00DE37F6"/>
    <w:rsid w:val="00DE4AB5"/>
    <w:rsid w:val="00DE626C"/>
    <w:rsid w:val="00DE7485"/>
    <w:rsid w:val="00DE7E50"/>
    <w:rsid w:val="00DF0135"/>
    <w:rsid w:val="00DF0706"/>
    <w:rsid w:val="00DF0DFE"/>
    <w:rsid w:val="00DF1522"/>
    <w:rsid w:val="00DF1C07"/>
    <w:rsid w:val="00DF1C59"/>
    <w:rsid w:val="00DF248D"/>
    <w:rsid w:val="00DF361F"/>
    <w:rsid w:val="00DF3904"/>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182C"/>
    <w:rsid w:val="00E12A51"/>
    <w:rsid w:val="00E12F4D"/>
    <w:rsid w:val="00E14217"/>
    <w:rsid w:val="00E14490"/>
    <w:rsid w:val="00E15DFF"/>
    <w:rsid w:val="00E15F9B"/>
    <w:rsid w:val="00E15FB3"/>
    <w:rsid w:val="00E16A2D"/>
    <w:rsid w:val="00E179A6"/>
    <w:rsid w:val="00E17B15"/>
    <w:rsid w:val="00E17FA0"/>
    <w:rsid w:val="00E20747"/>
    <w:rsid w:val="00E20D69"/>
    <w:rsid w:val="00E20E24"/>
    <w:rsid w:val="00E21391"/>
    <w:rsid w:val="00E218C8"/>
    <w:rsid w:val="00E27CC8"/>
    <w:rsid w:val="00E30932"/>
    <w:rsid w:val="00E30C7C"/>
    <w:rsid w:val="00E31FB2"/>
    <w:rsid w:val="00E322DE"/>
    <w:rsid w:val="00E34921"/>
    <w:rsid w:val="00E34BD4"/>
    <w:rsid w:val="00E35B62"/>
    <w:rsid w:val="00E36953"/>
    <w:rsid w:val="00E407BD"/>
    <w:rsid w:val="00E40F00"/>
    <w:rsid w:val="00E42CD3"/>
    <w:rsid w:val="00E43478"/>
    <w:rsid w:val="00E444F1"/>
    <w:rsid w:val="00E4784D"/>
    <w:rsid w:val="00E500FA"/>
    <w:rsid w:val="00E50B7F"/>
    <w:rsid w:val="00E51793"/>
    <w:rsid w:val="00E52992"/>
    <w:rsid w:val="00E53AAB"/>
    <w:rsid w:val="00E543EA"/>
    <w:rsid w:val="00E55249"/>
    <w:rsid w:val="00E55E2C"/>
    <w:rsid w:val="00E56630"/>
    <w:rsid w:val="00E566E2"/>
    <w:rsid w:val="00E56F16"/>
    <w:rsid w:val="00E57098"/>
    <w:rsid w:val="00E57AEB"/>
    <w:rsid w:val="00E607F9"/>
    <w:rsid w:val="00E61B67"/>
    <w:rsid w:val="00E62FAA"/>
    <w:rsid w:val="00E630A3"/>
    <w:rsid w:val="00E6365C"/>
    <w:rsid w:val="00E64B54"/>
    <w:rsid w:val="00E64D43"/>
    <w:rsid w:val="00E664DA"/>
    <w:rsid w:val="00E66FF1"/>
    <w:rsid w:val="00E67F00"/>
    <w:rsid w:val="00E7041D"/>
    <w:rsid w:val="00E71E7C"/>
    <w:rsid w:val="00E730DA"/>
    <w:rsid w:val="00E73271"/>
    <w:rsid w:val="00E75199"/>
    <w:rsid w:val="00E7597D"/>
    <w:rsid w:val="00E76606"/>
    <w:rsid w:val="00E76E69"/>
    <w:rsid w:val="00E771C8"/>
    <w:rsid w:val="00E77CD5"/>
    <w:rsid w:val="00E807BE"/>
    <w:rsid w:val="00E80839"/>
    <w:rsid w:val="00E81F22"/>
    <w:rsid w:val="00E8324E"/>
    <w:rsid w:val="00E8432B"/>
    <w:rsid w:val="00E86B1B"/>
    <w:rsid w:val="00E875C6"/>
    <w:rsid w:val="00E87752"/>
    <w:rsid w:val="00E92105"/>
    <w:rsid w:val="00E948A3"/>
    <w:rsid w:val="00E95A5F"/>
    <w:rsid w:val="00E963DD"/>
    <w:rsid w:val="00E96750"/>
    <w:rsid w:val="00EA13EC"/>
    <w:rsid w:val="00EA2742"/>
    <w:rsid w:val="00EA288F"/>
    <w:rsid w:val="00EA50BD"/>
    <w:rsid w:val="00EA54D9"/>
    <w:rsid w:val="00EA6079"/>
    <w:rsid w:val="00EA6E9A"/>
    <w:rsid w:val="00EA7B07"/>
    <w:rsid w:val="00EB0AA5"/>
    <w:rsid w:val="00EB2560"/>
    <w:rsid w:val="00EB2A47"/>
    <w:rsid w:val="00EB2F40"/>
    <w:rsid w:val="00EB3A5C"/>
    <w:rsid w:val="00EB4F9E"/>
    <w:rsid w:val="00EB50B9"/>
    <w:rsid w:val="00EB720E"/>
    <w:rsid w:val="00EC034D"/>
    <w:rsid w:val="00EC0A63"/>
    <w:rsid w:val="00EC0B78"/>
    <w:rsid w:val="00EC1331"/>
    <w:rsid w:val="00EC350F"/>
    <w:rsid w:val="00EC3DF3"/>
    <w:rsid w:val="00EC4382"/>
    <w:rsid w:val="00EC44E8"/>
    <w:rsid w:val="00EC50EB"/>
    <w:rsid w:val="00EC5CB7"/>
    <w:rsid w:val="00EC5DE6"/>
    <w:rsid w:val="00ED0456"/>
    <w:rsid w:val="00ED0A75"/>
    <w:rsid w:val="00ED0F84"/>
    <w:rsid w:val="00ED2219"/>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5FB"/>
    <w:rsid w:val="00EF1C6F"/>
    <w:rsid w:val="00EF2501"/>
    <w:rsid w:val="00EF2573"/>
    <w:rsid w:val="00EF3F35"/>
    <w:rsid w:val="00EF4821"/>
    <w:rsid w:val="00EF48A6"/>
    <w:rsid w:val="00EF4D60"/>
    <w:rsid w:val="00EF5282"/>
    <w:rsid w:val="00EF5CE9"/>
    <w:rsid w:val="00EF7C1D"/>
    <w:rsid w:val="00F007DB"/>
    <w:rsid w:val="00F00DA2"/>
    <w:rsid w:val="00F018B4"/>
    <w:rsid w:val="00F01B04"/>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540B"/>
    <w:rsid w:val="00F26EE4"/>
    <w:rsid w:val="00F26F7F"/>
    <w:rsid w:val="00F27A1A"/>
    <w:rsid w:val="00F27D3D"/>
    <w:rsid w:val="00F30024"/>
    <w:rsid w:val="00F30518"/>
    <w:rsid w:val="00F32951"/>
    <w:rsid w:val="00F32A31"/>
    <w:rsid w:val="00F32E4B"/>
    <w:rsid w:val="00F34AC8"/>
    <w:rsid w:val="00F34EC7"/>
    <w:rsid w:val="00F35378"/>
    <w:rsid w:val="00F353FC"/>
    <w:rsid w:val="00F35BE7"/>
    <w:rsid w:val="00F361A5"/>
    <w:rsid w:val="00F439D6"/>
    <w:rsid w:val="00F444EF"/>
    <w:rsid w:val="00F44519"/>
    <w:rsid w:val="00F45AD8"/>
    <w:rsid w:val="00F45D0D"/>
    <w:rsid w:val="00F469D4"/>
    <w:rsid w:val="00F470C2"/>
    <w:rsid w:val="00F47115"/>
    <w:rsid w:val="00F47AE1"/>
    <w:rsid w:val="00F506AE"/>
    <w:rsid w:val="00F508DC"/>
    <w:rsid w:val="00F50E55"/>
    <w:rsid w:val="00F51989"/>
    <w:rsid w:val="00F52961"/>
    <w:rsid w:val="00F531B7"/>
    <w:rsid w:val="00F542B5"/>
    <w:rsid w:val="00F54B90"/>
    <w:rsid w:val="00F55B39"/>
    <w:rsid w:val="00F56CA6"/>
    <w:rsid w:val="00F56FF8"/>
    <w:rsid w:val="00F576FF"/>
    <w:rsid w:val="00F60266"/>
    <w:rsid w:val="00F60403"/>
    <w:rsid w:val="00F60F4D"/>
    <w:rsid w:val="00F61898"/>
    <w:rsid w:val="00F62110"/>
    <w:rsid w:val="00F64CC8"/>
    <w:rsid w:val="00F65DF6"/>
    <w:rsid w:val="00F665BC"/>
    <w:rsid w:val="00F6677A"/>
    <w:rsid w:val="00F711E7"/>
    <w:rsid w:val="00F717F1"/>
    <w:rsid w:val="00F739BA"/>
    <w:rsid w:val="00F7403C"/>
    <w:rsid w:val="00F743DE"/>
    <w:rsid w:val="00F75246"/>
    <w:rsid w:val="00F7573B"/>
    <w:rsid w:val="00F8138E"/>
    <w:rsid w:val="00F813D8"/>
    <w:rsid w:val="00F81865"/>
    <w:rsid w:val="00F8225E"/>
    <w:rsid w:val="00F82286"/>
    <w:rsid w:val="00F83075"/>
    <w:rsid w:val="00F8366B"/>
    <w:rsid w:val="00F83E96"/>
    <w:rsid w:val="00F845EA"/>
    <w:rsid w:val="00F8641E"/>
    <w:rsid w:val="00F872BC"/>
    <w:rsid w:val="00F87E77"/>
    <w:rsid w:val="00F906C2"/>
    <w:rsid w:val="00F93956"/>
    <w:rsid w:val="00F93E52"/>
    <w:rsid w:val="00F95649"/>
    <w:rsid w:val="00F95C4C"/>
    <w:rsid w:val="00F96379"/>
    <w:rsid w:val="00F96FA3"/>
    <w:rsid w:val="00F97205"/>
    <w:rsid w:val="00F976A6"/>
    <w:rsid w:val="00F97945"/>
    <w:rsid w:val="00FA0E01"/>
    <w:rsid w:val="00FA1970"/>
    <w:rsid w:val="00FA1DEB"/>
    <w:rsid w:val="00FA21D9"/>
    <w:rsid w:val="00FA2954"/>
    <w:rsid w:val="00FA2A6E"/>
    <w:rsid w:val="00FA2BFD"/>
    <w:rsid w:val="00FA4085"/>
    <w:rsid w:val="00FA5978"/>
    <w:rsid w:val="00FA6CF4"/>
    <w:rsid w:val="00FB0F6E"/>
    <w:rsid w:val="00FB1DCC"/>
    <w:rsid w:val="00FB1EEA"/>
    <w:rsid w:val="00FB3275"/>
    <w:rsid w:val="00FB3A1F"/>
    <w:rsid w:val="00FB53CA"/>
    <w:rsid w:val="00FB541F"/>
    <w:rsid w:val="00FB57B1"/>
    <w:rsid w:val="00FB61F6"/>
    <w:rsid w:val="00FB73DD"/>
    <w:rsid w:val="00FB75E3"/>
    <w:rsid w:val="00FC016A"/>
    <w:rsid w:val="00FC0D66"/>
    <w:rsid w:val="00FC1320"/>
    <w:rsid w:val="00FC383A"/>
    <w:rsid w:val="00FC49B1"/>
    <w:rsid w:val="00FC4CE7"/>
    <w:rsid w:val="00FC7811"/>
    <w:rsid w:val="00FD13E2"/>
    <w:rsid w:val="00FD17D2"/>
    <w:rsid w:val="00FD2FF7"/>
    <w:rsid w:val="00FD3422"/>
    <w:rsid w:val="00FD460C"/>
    <w:rsid w:val="00FD4733"/>
    <w:rsid w:val="00FD5B21"/>
    <w:rsid w:val="00FD5C0B"/>
    <w:rsid w:val="00FE0EF8"/>
    <w:rsid w:val="00FE3723"/>
    <w:rsid w:val="00FE682C"/>
    <w:rsid w:val="00FF06CD"/>
    <w:rsid w:val="00FF34E8"/>
    <w:rsid w:val="00FF3A02"/>
    <w:rsid w:val="00FF4258"/>
    <w:rsid w:val="00FF4739"/>
    <w:rsid w:val="00FF4A48"/>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783233"/>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783233"/>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783233"/>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783233"/>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nhideWhenUsed/>
    <w:rsid w:val="00EF1518"/>
    <w:rPr>
      <w:sz w:val="16"/>
      <w:szCs w:val="16"/>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1"/>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semiHidden/>
    <w:unhideWhenUsed/>
    <w:rsid w:val="00EF1518"/>
    <w:rPr>
      <w:b/>
      <w:bCs/>
    </w:rPr>
  </w:style>
  <w:style w:type="character" w:customStyle="1" w:styleId="SoggettocommentoCarattere">
    <w:name w:val="Soggetto commento Carattere"/>
    <w:basedOn w:val="TestocommentoCarattere"/>
    <w:link w:val="Soggettocommento"/>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pPr>
    <w:rPr>
      <w:sz w:val="16"/>
      <w:szCs w:val="16"/>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783233"/>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783233"/>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783233"/>
  </w:style>
  <w:style w:type="character" w:customStyle="1" w:styleId="Corpodeltesto2Carattere">
    <w:name w:val="Corpo del testo 2 Carattere"/>
    <w:basedOn w:val="Carpredefinitoparagrafo"/>
    <w:link w:val="Corpodeltesto2"/>
    <w:uiPriority w:val="99"/>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783233"/>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rsid w:val="00783233"/>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rsid w:val="00783233"/>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783233"/>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styleId="Enfasicorsivo">
    <w:name w:val="Emphasis"/>
    <w:basedOn w:val="Carpredefinitoparagrafo"/>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783233"/>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783233"/>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783233"/>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783233"/>
    <w:pPr>
      <w:numPr>
        <w:numId w:val="10"/>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783233"/>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783233"/>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78323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ListParagraph2">
    <w:name w:val="List Paragraph2"/>
    <w:basedOn w:val="Normale"/>
    <w:rsid w:val="00783233"/>
    <w:pPr>
      <w:spacing w:after="0" w:line="240" w:lineRule="auto"/>
      <w:ind w:left="720"/>
    </w:pPr>
    <w:rPr>
      <w:rFonts w:ascii="Times New Roman" w:eastAsia="Times" w:hAnsi="Times New Roman" w:cs="Times New Roman"/>
      <w:sz w:val="20"/>
      <w:szCs w:val="20"/>
      <w:lang w:eastAsia="it-IT"/>
    </w:rPr>
  </w:style>
  <w:style w:type="paragraph" w:customStyle="1" w:styleId="p13">
    <w:name w:val="p13"/>
    <w:basedOn w:val="Normale"/>
    <w:rsid w:val="00783233"/>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783233"/>
    <w:pPr>
      <w:keepNext/>
      <w:keepLines/>
      <w:widowControl w:val="0"/>
      <w:numPr>
        <w:numId w:val="14"/>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783233"/>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783233"/>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pPr>
      <w:spacing w:after="0" w:line="240" w:lineRule="auto"/>
    </w:pPr>
    <w:rPr>
      <w:rFonts w:ascii="Verdana" w:hAnsi="Verdana"/>
      <w:lang w:val="en-US"/>
    </w:rPr>
  </w:style>
  <w:style w:type="paragraph" w:styleId="Sommario1">
    <w:name w:val="toc 1"/>
    <w:basedOn w:val="Normale"/>
    <w:uiPriority w:val="39"/>
    <w:qFormat/>
    <w:rsid w:val="00783233"/>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783233"/>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783233"/>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783233"/>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783233"/>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783233"/>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783233"/>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 w:type="paragraph" w:customStyle="1" w:styleId="AOAltHead2">
    <w:name w:val="AOAltHead2"/>
    <w:basedOn w:val="Normale"/>
    <w:next w:val="Normale"/>
    <w:rsid w:val="00F56FF8"/>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AB25AB"/>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AB25AB"/>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AB25AB"/>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AB25AB"/>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AB25AB"/>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AB25AB"/>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A2788E"/>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A2788E"/>
    <w:pPr>
      <w:numPr>
        <w:ilvl w:val="1"/>
      </w:numPr>
    </w:pPr>
  </w:style>
  <w:style w:type="paragraph" w:customStyle="1" w:styleId="AODocTxtL2">
    <w:name w:val="AODocTxtL2"/>
    <w:basedOn w:val="AODocTxt"/>
    <w:rsid w:val="00A2788E"/>
    <w:pPr>
      <w:numPr>
        <w:ilvl w:val="2"/>
      </w:numPr>
    </w:pPr>
  </w:style>
  <w:style w:type="paragraph" w:customStyle="1" w:styleId="AODocTxtL3">
    <w:name w:val="AODocTxtL3"/>
    <w:basedOn w:val="AODocTxt"/>
    <w:rsid w:val="00A2788E"/>
    <w:pPr>
      <w:numPr>
        <w:ilvl w:val="3"/>
      </w:numPr>
    </w:pPr>
  </w:style>
  <w:style w:type="paragraph" w:customStyle="1" w:styleId="AODocTxtL4">
    <w:name w:val="AODocTxtL4"/>
    <w:basedOn w:val="AODocTxt"/>
    <w:rsid w:val="00A2788E"/>
    <w:pPr>
      <w:numPr>
        <w:ilvl w:val="4"/>
      </w:numPr>
    </w:pPr>
  </w:style>
  <w:style w:type="paragraph" w:customStyle="1" w:styleId="AODocTxtL5">
    <w:name w:val="AODocTxtL5"/>
    <w:basedOn w:val="AODocTxt"/>
    <w:rsid w:val="00A2788E"/>
    <w:pPr>
      <w:numPr>
        <w:ilvl w:val="5"/>
      </w:numPr>
    </w:pPr>
  </w:style>
  <w:style w:type="paragraph" w:customStyle="1" w:styleId="AODocTxtL6">
    <w:name w:val="AODocTxtL6"/>
    <w:basedOn w:val="AODocTxt"/>
    <w:rsid w:val="00A2788E"/>
    <w:pPr>
      <w:numPr>
        <w:ilvl w:val="6"/>
      </w:numPr>
    </w:pPr>
  </w:style>
  <w:style w:type="paragraph" w:customStyle="1" w:styleId="AODocTxtL7">
    <w:name w:val="AODocTxtL7"/>
    <w:basedOn w:val="AODocTxt"/>
    <w:rsid w:val="00A2788E"/>
    <w:pPr>
      <w:numPr>
        <w:ilvl w:val="7"/>
      </w:numPr>
    </w:pPr>
  </w:style>
  <w:style w:type="paragraph" w:customStyle="1" w:styleId="AODocTxtL8">
    <w:name w:val="AODocTxtL8"/>
    <w:basedOn w:val="AODocTxt"/>
    <w:rsid w:val="00A2788E"/>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27710580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148982453">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30930599">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settiegatti.eu/info/norme/statali/2016_005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onelegale.wolterskluwer.it/normativa/10LX0000758639ART176?pathId=2cd954a5f278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elegale.wolterskluwer.it/normativa/10LX0000758639ART169?pathId=2cd954a5f278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23994E-75A3-4E66-90C5-02F1B1363B6B}">
  <ds:schemaRefs>
    <ds:schemaRef ds:uri="http://schemas.openxmlformats.org/officeDocument/2006/bibliography"/>
  </ds:schemaRefs>
</ds:datastoreItem>
</file>

<file path=customXml/itemProps4.xml><?xml version="1.0" encoding="utf-8"?>
<ds:datastoreItem xmlns:ds="http://schemas.openxmlformats.org/officeDocument/2006/customXml" ds:itemID="{717A4F76-80D6-49E8-8791-BE097459D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8304</Words>
  <Characters>47336</Characters>
  <Application>Microsoft Office Word</Application>
  <DocSecurity>0</DocSecurity>
  <Lines>394</Lines>
  <Paragraphs>111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2023-10-26T08:10:00Z</dcterms:created>
  <dcterms:modified xsi:type="dcterms:W3CDTF">2023-10-26T08:10:00Z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